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B2" w:rsidRPr="00572824" w:rsidRDefault="005528B2" w:rsidP="002C269D">
      <w:pPr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bCs/>
          <w:sz w:val="18"/>
          <w:szCs w:val="18"/>
        </w:rPr>
        <w:t xml:space="preserve">Приложение № </w:t>
      </w:r>
      <w:r>
        <w:rPr>
          <w:b/>
          <w:bCs/>
          <w:sz w:val="18"/>
          <w:szCs w:val="18"/>
        </w:rPr>
        <w:t>1</w:t>
      </w:r>
    </w:p>
    <w:p w:rsidR="005528B2" w:rsidRDefault="005528B2" w:rsidP="002C269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5528B2" w:rsidRDefault="005528B2" w:rsidP="002C269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закупочной процедуры</w:t>
      </w:r>
    </w:p>
    <w:p w:rsidR="005528B2" w:rsidRDefault="005528B2" w:rsidP="002C269D">
      <w:pPr>
        <w:rPr>
          <w:sz w:val="18"/>
          <w:szCs w:val="18"/>
        </w:rPr>
      </w:pPr>
    </w:p>
    <w:p w:rsidR="005528B2" w:rsidRPr="00505416" w:rsidRDefault="005528B2" w:rsidP="002C269D">
      <w:pPr>
        <w:pStyle w:val="3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C0519C" w:rsidRDefault="005528B2" w:rsidP="0062136F">
      <w:pPr>
        <w:pStyle w:val="a3"/>
        <w:rPr>
          <w:b/>
          <w:bCs/>
        </w:rPr>
      </w:pPr>
      <w:r w:rsidRPr="0062136F">
        <w:rPr>
          <w:b/>
          <w:bCs/>
        </w:rPr>
        <w:t xml:space="preserve"> </w:t>
      </w:r>
      <w:r>
        <w:rPr>
          <w:b/>
          <w:bCs/>
        </w:rPr>
        <w:t>открытый запрос предложений</w:t>
      </w:r>
    </w:p>
    <w:p w:rsidR="005528B2" w:rsidRPr="003F7A8F" w:rsidRDefault="00C0519C" w:rsidP="00C0519C">
      <w:pPr>
        <w:pStyle w:val="a3"/>
        <w:rPr>
          <w:bCs/>
          <w:u w:val="single"/>
        </w:rPr>
      </w:pPr>
      <w:r w:rsidRPr="003F7A8F">
        <w:rPr>
          <w:bCs/>
        </w:rPr>
        <w:t>на выполнение</w:t>
      </w:r>
      <w:r w:rsidR="005528B2" w:rsidRPr="003F7A8F">
        <w:rPr>
          <w:bCs/>
        </w:rPr>
        <w:t xml:space="preserve"> работ</w:t>
      </w:r>
      <w:r w:rsidRPr="003F7A8F">
        <w:rPr>
          <w:bCs/>
        </w:rPr>
        <w:t xml:space="preserve"> по р</w:t>
      </w:r>
      <w:r w:rsidR="005528B2" w:rsidRPr="003F7A8F">
        <w:rPr>
          <w:bCs/>
        </w:rPr>
        <w:t>еконструкци</w:t>
      </w:r>
      <w:r w:rsidRPr="003F7A8F">
        <w:rPr>
          <w:bCs/>
        </w:rPr>
        <w:t>и</w:t>
      </w:r>
      <w:r w:rsidR="005528B2" w:rsidRPr="003F7A8F">
        <w:rPr>
          <w:bCs/>
        </w:rPr>
        <w:t xml:space="preserve"> системы приема, хранения и отпуска энергетич</w:t>
      </w:r>
      <w:r w:rsidR="005528B2" w:rsidRPr="003F7A8F">
        <w:rPr>
          <w:bCs/>
        </w:rPr>
        <w:t>е</w:t>
      </w:r>
      <w:r w:rsidR="005528B2" w:rsidRPr="003F7A8F">
        <w:rPr>
          <w:bCs/>
        </w:rPr>
        <w:t xml:space="preserve">ского топлива </w:t>
      </w:r>
      <w:r w:rsidR="003C3696" w:rsidRPr="003F7A8F">
        <w:rPr>
          <w:bCs/>
        </w:rPr>
        <w:t>Апатитской ТЭЦ филиала «Кольский» ОАО "ТГК-1"</w:t>
      </w:r>
      <w:r w:rsidR="005528B2" w:rsidRPr="003F7A8F">
        <w:rPr>
          <w:bCs/>
        </w:rPr>
        <w:t>.</w:t>
      </w:r>
      <w:r w:rsidR="003C3696" w:rsidRPr="003F7A8F">
        <w:rPr>
          <w:bCs/>
        </w:rPr>
        <w:t xml:space="preserve"> </w:t>
      </w:r>
      <w:r w:rsidR="005528B2" w:rsidRPr="003F7A8F">
        <w:rPr>
          <w:bCs/>
        </w:rPr>
        <w:t xml:space="preserve"> ПИР</w:t>
      </w:r>
      <w:r w:rsidRPr="003F7A8F">
        <w:rPr>
          <w:bCs/>
        </w:rPr>
        <w:t>.</w:t>
      </w:r>
      <w:r w:rsidRPr="003F7A8F">
        <w:rPr>
          <w:bCs/>
          <w:u w:val="single"/>
        </w:rPr>
        <w:t xml:space="preserve"> </w:t>
      </w:r>
    </w:p>
    <w:p w:rsidR="005528B2" w:rsidRPr="00C0519C" w:rsidRDefault="005528B2" w:rsidP="004E6AE7">
      <w:pPr>
        <w:pStyle w:val="a3"/>
        <w:spacing w:after="0"/>
        <w:rPr>
          <w:b/>
          <w:bCs/>
        </w:rPr>
      </w:pPr>
      <w:r w:rsidRPr="00505416">
        <w:rPr>
          <w:b/>
          <w:bCs/>
        </w:rPr>
        <w:t xml:space="preserve">ГКПЗ </w:t>
      </w:r>
      <w:r w:rsidRPr="00C0519C">
        <w:rPr>
          <w:b/>
          <w:bCs/>
        </w:rPr>
        <w:t xml:space="preserve">– </w:t>
      </w:r>
      <w:r w:rsidR="004B08C2" w:rsidRPr="00C0519C">
        <w:rPr>
          <w:b/>
          <w:bCs/>
        </w:rPr>
        <w:t>2110/2.4-3890</w:t>
      </w:r>
    </w:p>
    <w:p w:rsidR="005528B2" w:rsidRDefault="005528B2" w:rsidP="004E6AE7">
      <w:pPr>
        <w:tabs>
          <w:tab w:val="left" w:pos="1650"/>
          <w:tab w:val="center" w:pos="4844"/>
        </w:tabs>
        <w:suppressAutoHyphens/>
        <w:rPr>
          <w:b/>
          <w:bCs/>
          <w:u w:val="single"/>
        </w:rPr>
      </w:pPr>
    </w:p>
    <w:p w:rsidR="005528B2" w:rsidRPr="00447933" w:rsidRDefault="005528B2" w:rsidP="002C269D">
      <w:pPr>
        <w:tabs>
          <w:tab w:val="left" w:pos="1650"/>
          <w:tab w:val="center" w:pos="4844"/>
        </w:tabs>
        <w:suppressAutoHyphens/>
        <w:rPr>
          <w:b/>
          <w:bCs/>
          <w:u w:val="single"/>
        </w:rPr>
      </w:pPr>
    </w:p>
    <w:p w:rsidR="005528B2" w:rsidRDefault="005528B2" w:rsidP="0065799C">
      <w:pPr>
        <w:tabs>
          <w:tab w:val="num" w:pos="540"/>
        </w:tabs>
        <w:jc w:val="both"/>
        <w:rPr>
          <w:b/>
          <w:bCs/>
        </w:rPr>
      </w:pPr>
      <w:r>
        <w:rPr>
          <w:b/>
          <w:bCs/>
          <w:lang w:val="en-US"/>
        </w:rPr>
        <w:t>I</w:t>
      </w:r>
      <w:r w:rsidRPr="0065799C">
        <w:rPr>
          <w:b/>
          <w:bCs/>
        </w:rPr>
        <w:t xml:space="preserve">. </w:t>
      </w:r>
      <w:r>
        <w:rPr>
          <w:b/>
          <w:bCs/>
        </w:rPr>
        <w:t>Общие требования</w:t>
      </w:r>
    </w:p>
    <w:p w:rsidR="005528B2" w:rsidRDefault="005528B2" w:rsidP="00803F4D">
      <w:pPr>
        <w:ind w:firstLine="567"/>
        <w:jc w:val="both"/>
        <w:rPr>
          <w:i/>
          <w:iCs/>
          <w:u w:val="single"/>
        </w:rPr>
      </w:pPr>
      <w:r>
        <w:rPr>
          <w:b/>
          <w:bCs/>
        </w:rPr>
        <w:t xml:space="preserve">Требования к месту выполнения работ: </w:t>
      </w:r>
      <w:r>
        <w:rPr>
          <w:i/>
          <w:iCs/>
          <w:u w:val="single"/>
        </w:rPr>
        <w:t>184209 РФ, Мурманская обл., г. Апатиты, Апатитская ТЭЦ филиала «Кольский» ОАО «ТГК-1».</w:t>
      </w:r>
    </w:p>
    <w:p w:rsidR="005528B2" w:rsidRDefault="005528B2" w:rsidP="002C269D">
      <w:pPr>
        <w:spacing w:before="120"/>
        <w:ind w:firstLine="567"/>
        <w:jc w:val="both"/>
        <w:rPr>
          <w:i/>
          <w:iCs/>
          <w:u w:val="single"/>
        </w:rPr>
      </w:pPr>
    </w:p>
    <w:p w:rsidR="005528B2" w:rsidRDefault="005528B2" w:rsidP="00803F4D">
      <w:pPr>
        <w:pStyle w:val="21"/>
        <w:ind w:left="0" w:firstLine="0"/>
        <w:jc w:val="both"/>
        <w:rPr>
          <w:b w:val="0"/>
          <w:bCs w:val="0"/>
          <w:i/>
          <w:iCs/>
        </w:rPr>
      </w:pPr>
      <w:r w:rsidRPr="0065799C">
        <w:rPr>
          <w:b w:val="0"/>
          <w:bCs w:val="0"/>
        </w:rPr>
        <w:t>Должность, ФИО и контактный телефон ответственного лица, составившего техническое зад</w:t>
      </w:r>
      <w:r w:rsidRPr="0065799C">
        <w:rPr>
          <w:b w:val="0"/>
          <w:bCs w:val="0"/>
        </w:rPr>
        <w:t>а</w:t>
      </w:r>
      <w:r w:rsidRPr="0065799C">
        <w:rPr>
          <w:b w:val="0"/>
          <w:bCs w:val="0"/>
        </w:rPr>
        <w:t>ние:</w:t>
      </w:r>
      <w:r>
        <w:rPr>
          <w:b w:val="0"/>
          <w:bCs w:val="0"/>
        </w:rPr>
        <w:t xml:space="preserve">  </w:t>
      </w:r>
      <w:r>
        <w:rPr>
          <w:b w:val="0"/>
          <w:bCs w:val="0"/>
          <w:i/>
          <w:iCs/>
        </w:rPr>
        <w:t>Начальник котельного цеха Апатитской ТЭЦ</w:t>
      </w:r>
      <w:r w:rsidRPr="005C5612">
        <w:rPr>
          <w:b w:val="0"/>
          <w:bCs w:val="0"/>
          <w:i/>
          <w:iCs/>
        </w:rPr>
        <w:t xml:space="preserve"> – </w:t>
      </w:r>
      <w:r>
        <w:rPr>
          <w:b w:val="0"/>
          <w:bCs w:val="0"/>
          <w:i/>
          <w:iCs/>
        </w:rPr>
        <w:t xml:space="preserve">Трифонов Александр </w:t>
      </w:r>
      <w:r w:rsidR="008203ED">
        <w:rPr>
          <w:b w:val="0"/>
          <w:bCs w:val="0"/>
          <w:i/>
          <w:iCs/>
        </w:rPr>
        <w:t>Л</w:t>
      </w:r>
      <w:r>
        <w:rPr>
          <w:b w:val="0"/>
          <w:bCs w:val="0"/>
          <w:i/>
          <w:iCs/>
        </w:rPr>
        <w:t xml:space="preserve">еонидович, </w:t>
      </w:r>
      <w:r w:rsidRPr="005C5612">
        <w:rPr>
          <w:b w:val="0"/>
          <w:bCs w:val="0"/>
          <w:i/>
          <w:iCs/>
        </w:rPr>
        <w:t>тел.: (8155</w:t>
      </w:r>
      <w:r>
        <w:rPr>
          <w:b w:val="0"/>
          <w:bCs w:val="0"/>
          <w:i/>
          <w:iCs/>
        </w:rPr>
        <w:t>5</w:t>
      </w:r>
      <w:r w:rsidRPr="005C5612">
        <w:rPr>
          <w:b w:val="0"/>
          <w:bCs w:val="0"/>
          <w:i/>
          <w:iCs/>
        </w:rPr>
        <w:t xml:space="preserve">) </w:t>
      </w:r>
      <w:r>
        <w:rPr>
          <w:b w:val="0"/>
          <w:bCs w:val="0"/>
          <w:i/>
          <w:iCs/>
        </w:rPr>
        <w:t>49-377</w:t>
      </w:r>
    </w:p>
    <w:p w:rsidR="005528B2" w:rsidRDefault="005528B2" w:rsidP="00803F4D">
      <w:pPr>
        <w:ind w:firstLine="0"/>
        <w:jc w:val="both"/>
      </w:pPr>
    </w:p>
    <w:p w:rsidR="005528B2" w:rsidRDefault="005528B2" w:rsidP="00E07777">
      <w:pPr>
        <w:jc w:val="left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5528B2" w:rsidRPr="00BE072A" w:rsidRDefault="005528B2" w:rsidP="00E07777">
      <w:pPr>
        <w:ind w:firstLine="0"/>
        <w:jc w:val="left"/>
      </w:pPr>
    </w:p>
    <w:p w:rsidR="005528B2" w:rsidRPr="00A91F6D" w:rsidRDefault="005528B2" w:rsidP="00E07777">
      <w:pPr>
        <w:ind w:firstLine="0"/>
        <w:jc w:val="left"/>
        <w:rPr>
          <w:b/>
          <w:bCs/>
        </w:rPr>
      </w:pPr>
      <w:r w:rsidRPr="00A91F6D">
        <w:t xml:space="preserve">Начало:        </w:t>
      </w:r>
      <w:r w:rsidRPr="00A91F6D">
        <w:tab/>
      </w:r>
      <w:r w:rsidR="00C0519C">
        <w:rPr>
          <w:i/>
          <w:iCs/>
        </w:rPr>
        <w:t xml:space="preserve"> </w:t>
      </w:r>
      <w:r w:rsidR="008203ED" w:rsidRPr="00A91F6D">
        <w:rPr>
          <w:i/>
          <w:iCs/>
        </w:rPr>
        <w:t xml:space="preserve"> </w:t>
      </w:r>
      <w:r w:rsidR="00924088" w:rsidRPr="00924088">
        <w:rPr>
          <w:i/>
          <w:iCs/>
        </w:rPr>
        <w:t xml:space="preserve"> </w:t>
      </w:r>
      <w:r w:rsidR="00924088">
        <w:rPr>
          <w:i/>
          <w:iCs/>
        </w:rPr>
        <w:t>июн</w:t>
      </w:r>
      <w:r w:rsidR="00C0519C">
        <w:rPr>
          <w:i/>
          <w:iCs/>
        </w:rPr>
        <w:t>ь</w:t>
      </w:r>
      <w:r w:rsidRPr="00A91F6D">
        <w:rPr>
          <w:i/>
          <w:iCs/>
        </w:rPr>
        <w:t xml:space="preserve">  2011г.</w:t>
      </w:r>
      <w:r w:rsidRPr="00A91F6D">
        <w:rPr>
          <w:b/>
          <w:bCs/>
        </w:rPr>
        <w:t xml:space="preserve"> </w:t>
      </w:r>
    </w:p>
    <w:p w:rsidR="005528B2" w:rsidRPr="002B4CEB" w:rsidRDefault="005528B2" w:rsidP="00E07777">
      <w:pPr>
        <w:ind w:firstLine="0"/>
        <w:jc w:val="left"/>
        <w:rPr>
          <w:i/>
          <w:iCs/>
        </w:rPr>
      </w:pPr>
      <w:r w:rsidRPr="00A91F6D">
        <w:t xml:space="preserve">Окончание:  </w:t>
      </w:r>
      <w:r w:rsidRPr="00A91F6D">
        <w:tab/>
      </w:r>
      <w:r w:rsidR="00C0519C">
        <w:rPr>
          <w:i/>
          <w:iCs/>
        </w:rPr>
        <w:t xml:space="preserve"> </w:t>
      </w:r>
      <w:r w:rsidRPr="00A91F6D">
        <w:rPr>
          <w:i/>
          <w:iCs/>
        </w:rPr>
        <w:t>сентябр</w:t>
      </w:r>
      <w:r w:rsidR="00C0519C">
        <w:rPr>
          <w:i/>
          <w:iCs/>
        </w:rPr>
        <w:t>ь</w:t>
      </w:r>
      <w:r w:rsidRPr="00A91F6D">
        <w:rPr>
          <w:i/>
          <w:iCs/>
        </w:rPr>
        <w:t xml:space="preserve"> 2011г.</w:t>
      </w:r>
    </w:p>
    <w:p w:rsidR="005528B2" w:rsidRPr="002B4CEB" w:rsidRDefault="005528B2" w:rsidP="00E07777">
      <w:pPr>
        <w:ind w:firstLine="0"/>
        <w:jc w:val="left"/>
      </w:pPr>
    </w:p>
    <w:p w:rsidR="00C539AF" w:rsidRPr="00C0519C" w:rsidRDefault="005528B2" w:rsidP="00C0519C">
      <w:pPr>
        <w:jc w:val="left"/>
      </w:pPr>
      <w:r w:rsidRPr="0004058F">
        <w:rPr>
          <w:b/>
          <w:bCs/>
        </w:rPr>
        <w:t>Предельная цена закупки:</w:t>
      </w:r>
      <w:r w:rsidRPr="0004058F">
        <w:t xml:space="preserve"> </w:t>
      </w:r>
      <w:r w:rsidRPr="0004058F">
        <w:rPr>
          <w:i/>
          <w:iCs/>
        </w:rPr>
        <w:t xml:space="preserve"> </w:t>
      </w:r>
      <w:r w:rsidR="00C0519C" w:rsidRPr="00C0519C">
        <w:rPr>
          <w:iCs/>
        </w:rPr>
        <w:t>Не объявляется.</w:t>
      </w:r>
    </w:p>
    <w:p w:rsidR="005528B2" w:rsidRPr="00C539AF" w:rsidRDefault="005528B2" w:rsidP="00E07777">
      <w:pPr>
        <w:ind w:firstLine="0"/>
        <w:jc w:val="left"/>
        <w:rPr>
          <w:color w:val="FF0000"/>
        </w:rPr>
      </w:pPr>
    </w:p>
    <w:p w:rsidR="005528B2" w:rsidRDefault="005528B2" w:rsidP="00E07777">
      <w:pPr>
        <w:ind w:firstLine="540"/>
        <w:jc w:val="left"/>
      </w:pPr>
      <w:r>
        <w:t>Ценовая характеристика стоимости работ должна определяться в соответствии с требов</w:t>
      </w:r>
      <w:r>
        <w:t>а</w:t>
      </w:r>
      <w:r>
        <w:t>ниями системы ценообразования, принятой в ОАО «ТГК-1».</w:t>
      </w:r>
    </w:p>
    <w:p w:rsidR="008203ED" w:rsidRDefault="008203ED" w:rsidP="00E07777">
      <w:pPr>
        <w:ind w:firstLine="540"/>
        <w:jc w:val="left"/>
      </w:pPr>
    </w:p>
    <w:p w:rsidR="005528B2" w:rsidRDefault="005528B2" w:rsidP="00E07777">
      <w:pPr>
        <w:ind w:firstLine="0"/>
        <w:jc w:val="left"/>
      </w:pPr>
    </w:p>
    <w:p w:rsidR="005528B2" w:rsidRDefault="005528B2" w:rsidP="00DA665E">
      <w:pPr>
        <w:ind w:left="540" w:firstLine="0"/>
        <w:jc w:val="both"/>
        <w:rPr>
          <w:b/>
          <w:bCs/>
        </w:rPr>
      </w:pPr>
      <w:r>
        <w:rPr>
          <w:b/>
          <w:bCs/>
          <w:lang w:val="en-US"/>
        </w:rPr>
        <w:t>II</w:t>
      </w:r>
      <w:r w:rsidRPr="00803F4D">
        <w:rPr>
          <w:b/>
          <w:bCs/>
        </w:rPr>
        <w:t xml:space="preserve">. </w:t>
      </w:r>
      <w:r>
        <w:rPr>
          <w:b/>
          <w:bCs/>
        </w:rPr>
        <w:t>Требования к выполнению работ</w:t>
      </w:r>
    </w:p>
    <w:p w:rsidR="005528B2" w:rsidRPr="00DA665E" w:rsidRDefault="005528B2" w:rsidP="00DA665E">
      <w:pPr>
        <w:ind w:left="540" w:firstLine="0"/>
        <w:jc w:val="both"/>
        <w:rPr>
          <w:b/>
          <w:bCs/>
        </w:rPr>
      </w:pPr>
    </w:p>
    <w:p w:rsidR="005528B2" w:rsidRDefault="005528B2" w:rsidP="000B4634">
      <w:pPr>
        <w:suppressAutoHyphens/>
        <w:ind w:left="181" w:firstLine="357"/>
        <w:jc w:val="both"/>
      </w:pPr>
      <w:r w:rsidRPr="00DB384F">
        <w:rPr>
          <w:b/>
          <w:bCs/>
        </w:rPr>
        <w:t>Цель работ:</w:t>
      </w:r>
      <w:r w:rsidRPr="00DB384F">
        <w:t xml:space="preserve">  </w:t>
      </w:r>
      <w:r w:rsidR="000B4634">
        <w:t xml:space="preserve">Разработка проектно-сметной документации для реализации инвестиционного проекта по </w:t>
      </w:r>
      <w:r w:rsidR="000B4634">
        <w:rPr>
          <w:bCs/>
        </w:rPr>
        <w:t>р</w:t>
      </w:r>
      <w:r w:rsidR="000B4634" w:rsidRPr="000B4634">
        <w:rPr>
          <w:bCs/>
        </w:rPr>
        <w:t>еконс</w:t>
      </w:r>
      <w:r w:rsidR="000B4634">
        <w:rPr>
          <w:bCs/>
        </w:rPr>
        <w:t>трукции</w:t>
      </w:r>
      <w:r w:rsidR="000B4634" w:rsidRPr="000B4634">
        <w:rPr>
          <w:bCs/>
        </w:rPr>
        <w:t xml:space="preserve"> системы приема, хранения и отпуска энергетического топлива Апатитской ТЭЦ</w:t>
      </w:r>
      <w:r w:rsidR="000B4634">
        <w:rPr>
          <w:bCs/>
        </w:rPr>
        <w:t>.</w:t>
      </w:r>
      <w:r w:rsidR="000B4634" w:rsidRPr="000B4634">
        <w:t xml:space="preserve"> </w:t>
      </w:r>
    </w:p>
    <w:p w:rsidR="000B4634" w:rsidRDefault="000B4634" w:rsidP="007B05FD">
      <w:pPr>
        <w:ind w:left="180" w:firstLine="360"/>
        <w:jc w:val="both"/>
      </w:pPr>
    </w:p>
    <w:p w:rsidR="005528B2" w:rsidRPr="00DB384F" w:rsidRDefault="005528B2" w:rsidP="007B05FD">
      <w:pPr>
        <w:ind w:left="180" w:firstLine="360"/>
        <w:jc w:val="both"/>
        <w:rPr>
          <w:b/>
          <w:bCs/>
        </w:rPr>
      </w:pPr>
      <w:r w:rsidRPr="00DB384F">
        <w:rPr>
          <w:b/>
          <w:bCs/>
        </w:rPr>
        <w:t>Основные</w:t>
      </w:r>
      <w:r w:rsidR="000B4634">
        <w:rPr>
          <w:b/>
          <w:bCs/>
        </w:rPr>
        <w:t xml:space="preserve"> технические характеристики ТЭЦ (указаны в Приложении №</w:t>
      </w:r>
      <w:r w:rsidR="00391592">
        <w:rPr>
          <w:b/>
          <w:bCs/>
        </w:rPr>
        <w:t>2</w:t>
      </w:r>
      <w:r w:rsidR="000B4634">
        <w:rPr>
          <w:b/>
          <w:bCs/>
        </w:rPr>
        <w:t xml:space="preserve"> к ТЗ)</w:t>
      </w:r>
    </w:p>
    <w:p w:rsidR="005528B2" w:rsidRPr="00DB384F" w:rsidRDefault="005528B2" w:rsidP="007B05FD">
      <w:pPr>
        <w:ind w:left="180" w:firstLine="360"/>
        <w:jc w:val="both"/>
        <w:rPr>
          <w:b/>
          <w:bCs/>
        </w:rPr>
      </w:pPr>
    </w:p>
    <w:p w:rsidR="00113501" w:rsidRDefault="008203ED" w:rsidP="005D02F0">
      <w:pPr>
        <w:pStyle w:val="af0"/>
        <w:widowControl w:val="0"/>
        <w:suppressAutoHyphens/>
        <w:ind w:left="0" w:firstLine="540"/>
        <w:jc w:val="both"/>
        <w:rPr>
          <w:b/>
          <w:bCs/>
        </w:rPr>
      </w:pPr>
      <w:r>
        <w:t xml:space="preserve">   </w:t>
      </w:r>
      <w:r w:rsidR="005528B2" w:rsidRPr="00DB384F">
        <w:rPr>
          <w:b/>
          <w:bCs/>
        </w:rPr>
        <w:t>Технические условия на проектирование:</w:t>
      </w:r>
    </w:p>
    <w:p w:rsidR="005528B2" w:rsidRPr="00113501" w:rsidRDefault="00113501" w:rsidP="000B4634">
      <w:pPr>
        <w:suppressAutoHyphens/>
        <w:ind w:firstLine="0"/>
        <w:jc w:val="both"/>
        <w:rPr>
          <w:b/>
          <w:bCs/>
        </w:rPr>
      </w:pPr>
      <w:r>
        <w:tab/>
        <w:t xml:space="preserve">1. </w:t>
      </w:r>
      <w:r w:rsidR="005528B2" w:rsidRPr="00DB384F">
        <w:t>Провести обследование, инженерные изыскания и выбор площадки для приема, хранения и отпуска  автотранспортом мазута на территории Апатитской ТЭЦ.</w:t>
      </w:r>
    </w:p>
    <w:p w:rsidR="005528B2" w:rsidRPr="00DB384F" w:rsidRDefault="00113501" w:rsidP="000B4634">
      <w:pPr>
        <w:pStyle w:val="af0"/>
        <w:suppressAutoHyphens/>
        <w:ind w:left="0" w:firstLine="0"/>
        <w:jc w:val="both"/>
      </w:pPr>
      <w:r>
        <w:tab/>
        <w:t xml:space="preserve">2. </w:t>
      </w:r>
      <w:r w:rsidR="005528B2" w:rsidRPr="00DB384F">
        <w:t xml:space="preserve">Проект и оборудование должно обеспечить надежный прием, хранение и отпуск энергетического топлива (мазута), </w:t>
      </w:r>
      <w:r w:rsidR="00081FDA" w:rsidRPr="0028415A">
        <w:t>объем</w:t>
      </w:r>
      <w:r w:rsidR="0028415A">
        <w:t xml:space="preserve">ом </w:t>
      </w:r>
      <w:r w:rsidR="0028415A" w:rsidRPr="0028415A">
        <w:t>75 000</w:t>
      </w:r>
      <w:r w:rsidR="0028415A">
        <w:t xml:space="preserve"> </w:t>
      </w:r>
      <w:proofErr w:type="spellStart"/>
      <w:r w:rsidR="0028415A">
        <w:t>тн</w:t>
      </w:r>
      <w:proofErr w:type="spellEnd"/>
      <w:r w:rsidR="0028415A">
        <w:t xml:space="preserve"> в год, </w:t>
      </w:r>
      <w:r w:rsidR="005528B2" w:rsidRPr="00DB384F">
        <w:t>а также предотвращение загрязнения окружающей территории нефтепродуктами.</w:t>
      </w:r>
    </w:p>
    <w:p w:rsidR="005528B2" w:rsidRPr="00DB384F" w:rsidRDefault="00113501" w:rsidP="000B4634">
      <w:pPr>
        <w:pStyle w:val="af0"/>
        <w:suppressAutoHyphens/>
        <w:ind w:left="0" w:firstLine="0"/>
        <w:jc w:val="both"/>
      </w:pPr>
      <w:r>
        <w:tab/>
        <w:t xml:space="preserve">3. </w:t>
      </w:r>
      <w:r w:rsidR="005528B2" w:rsidRPr="00DB384F">
        <w:t>В проекте предусмотреть строите</w:t>
      </w:r>
      <w:r w:rsidR="000B4634">
        <w:t>льство наливной эстакады для двух</w:t>
      </w:r>
      <w:r w:rsidR="005528B2" w:rsidRPr="00DB384F">
        <w:t xml:space="preserve"> автоцистерн </w:t>
      </w:r>
      <w:r w:rsidR="00A20F9A">
        <w:t>от 20 до 50 т.,</w:t>
      </w:r>
      <w:r w:rsidR="0028415A">
        <w:t xml:space="preserve"> </w:t>
      </w:r>
      <w:r w:rsidR="005528B2" w:rsidRPr="00DB384F">
        <w:t>с необходимым объемом автоматики, сигнализации, системы пожаротушения  согласно РД для отгрузки мазута потребителю, а также устрой</w:t>
      </w:r>
      <w:proofErr w:type="gramStart"/>
      <w:r w:rsidR="005528B2" w:rsidRPr="00DB384F">
        <w:t>ств дл</w:t>
      </w:r>
      <w:proofErr w:type="gramEnd"/>
      <w:r w:rsidR="005528B2" w:rsidRPr="00DB384F">
        <w:t>я измерения массы автоцистерн в статическом взвешивании и при взвешивании  в  движении.</w:t>
      </w:r>
    </w:p>
    <w:p w:rsidR="005528B2" w:rsidRPr="00081FDA" w:rsidRDefault="00113501" w:rsidP="000B4634">
      <w:pPr>
        <w:pStyle w:val="af0"/>
        <w:suppressAutoHyphens/>
        <w:ind w:left="0" w:firstLine="0"/>
        <w:jc w:val="both"/>
        <w:rPr>
          <w:color w:val="FF0000"/>
        </w:rPr>
      </w:pPr>
      <w:r>
        <w:tab/>
        <w:t xml:space="preserve">4. </w:t>
      </w:r>
      <w:r w:rsidR="005528B2" w:rsidRPr="00DB384F">
        <w:t xml:space="preserve">В проекте предусмотреть устройство тепловой изоляции на мазутных баках типа РВС  </w:t>
      </w:r>
      <w:r w:rsidR="005528B2" w:rsidRPr="00DB384F">
        <w:rPr>
          <w:lang w:val="en-US"/>
        </w:rPr>
        <w:t>V</w:t>
      </w:r>
      <w:r w:rsidR="005528B2" w:rsidRPr="00DB384F">
        <w:t>=2000 м</w:t>
      </w:r>
      <w:r w:rsidR="005528B2" w:rsidRPr="00DB384F">
        <w:rPr>
          <w:vertAlign w:val="superscript"/>
        </w:rPr>
        <w:t>3</w:t>
      </w:r>
      <w:r w:rsidR="00FB6067">
        <w:t xml:space="preserve"> в количестве 2 шт. </w:t>
      </w:r>
      <w:r w:rsidR="00723AB8">
        <w:t>(согласно требованиям НД «Н</w:t>
      </w:r>
      <w:r w:rsidR="00A20F9A">
        <w:t>орм</w:t>
      </w:r>
      <w:r w:rsidR="00723AB8">
        <w:t>ы</w:t>
      </w:r>
      <w:r w:rsidR="00A20F9A">
        <w:t xml:space="preserve"> на проектирование тепловой изоляции</w:t>
      </w:r>
      <w:r w:rsidR="00723AB8">
        <w:t>…</w:t>
      </w:r>
      <w:r w:rsidR="00A20F9A">
        <w:t xml:space="preserve"> НР 34-70-118-87</w:t>
      </w:r>
      <w:r w:rsidR="00FB6067">
        <w:t>», параметры температуры мазута в резервуарах</w:t>
      </w:r>
      <w:r w:rsidR="00723AB8">
        <w:t xml:space="preserve"> согласно </w:t>
      </w:r>
      <w:r w:rsidR="00FB6067" w:rsidRPr="003172E6">
        <w:rPr>
          <w:color w:val="000000"/>
        </w:rPr>
        <w:t>ПТЭ</w:t>
      </w:r>
      <w:r w:rsidR="00FB6067">
        <w:rPr>
          <w:color w:val="000000"/>
        </w:rPr>
        <w:t xml:space="preserve"> р.4.1</w:t>
      </w:r>
      <w:r w:rsidR="00FB6067" w:rsidRPr="003172E6">
        <w:rPr>
          <w:color w:val="000000"/>
        </w:rPr>
        <w:t xml:space="preserve"> </w:t>
      </w:r>
      <w:r w:rsidR="00386E90" w:rsidRPr="003172E6">
        <w:rPr>
          <w:color w:val="000000"/>
        </w:rPr>
        <w:t>СО 34.20.501-2003</w:t>
      </w:r>
      <w:r w:rsidR="00386E90">
        <w:t>)</w:t>
      </w:r>
      <w:r w:rsidR="00A20F9A">
        <w:t>.</w:t>
      </w:r>
      <w:r w:rsidR="0028415A">
        <w:rPr>
          <w:color w:val="FF0000"/>
        </w:rPr>
        <w:t xml:space="preserve"> </w:t>
      </w:r>
      <w:r w:rsidR="00081FDA">
        <w:rPr>
          <w:color w:val="FF0000"/>
        </w:rPr>
        <w:t xml:space="preserve"> </w:t>
      </w:r>
    </w:p>
    <w:p w:rsidR="005528B2" w:rsidRPr="00EF5446" w:rsidRDefault="00113501" w:rsidP="000B4634">
      <w:pPr>
        <w:pStyle w:val="af0"/>
        <w:suppressAutoHyphens/>
        <w:ind w:left="0" w:firstLine="0"/>
        <w:jc w:val="both"/>
      </w:pPr>
      <w:r>
        <w:lastRenderedPageBreak/>
        <w:tab/>
        <w:t xml:space="preserve">5. </w:t>
      </w:r>
      <w:r w:rsidR="005528B2" w:rsidRPr="00DB384F">
        <w:t xml:space="preserve">Техническое перевооружение основного оборудования мазутного хозяйства должно обеспечить прием и перекачку (слив) мазута закрытым способом, одновременно </w:t>
      </w:r>
      <w:r w:rsidR="000B4634">
        <w:t>восьми</w:t>
      </w:r>
      <w:r w:rsidR="005528B2" w:rsidRPr="00DB384F">
        <w:t xml:space="preserve"> </w:t>
      </w:r>
      <w:r w:rsidR="00EF5446">
        <w:t>цистерн объемом 60 тонн каждая. (Т</w:t>
      </w:r>
      <w:r w:rsidR="00A67964" w:rsidRPr="00EF5446">
        <w:t>ехнологическ</w:t>
      </w:r>
      <w:r w:rsidR="00EF5446">
        <w:t>ий</w:t>
      </w:r>
      <w:r w:rsidR="00A67964" w:rsidRPr="00EF5446">
        <w:t xml:space="preserve"> срок обо</w:t>
      </w:r>
      <w:r w:rsidR="00EF5446" w:rsidRPr="00EF5446">
        <w:t xml:space="preserve">рота группы цистерн с мазутом </w:t>
      </w:r>
      <w:r w:rsidR="00EF5446">
        <w:t>3,5 час</w:t>
      </w:r>
      <w:proofErr w:type="gramStart"/>
      <w:r w:rsidR="00EF5446">
        <w:t xml:space="preserve">., </w:t>
      </w:r>
      <w:proofErr w:type="gramEnd"/>
      <w:r w:rsidR="00EF5446">
        <w:t>с</w:t>
      </w:r>
      <w:r w:rsidR="00A67964" w:rsidRPr="00EF5446">
        <w:t xml:space="preserve"> </w:t>
      </w:r>
      <w:r w:rsidR="00EF5446" w:rsidRPr="00EF5446">
        <w:t>октября</w:t>
      </w:r>
      <w:r w:rsidR="00A67964" w:rsidRPr="00EF5446">
        <w:t xml:space="preserve"> по </w:t>
      </w:r>
      <w:r w:rsidR="00EF5446" w:rsidRPr="00EF5446">
        <w:t xml:space="preserve">апрель </w:t>
      </w:r>
      <w:r w:rsidR="00A67964" w:rsidRPr="00EF5446">
        <w:t>на разогрев мазута добавляется 8 час</w:t>
      </w:r>
      <w:r w:rsidR="00EF5446">
        <w:t>)</w:t>
      </w:r>
      <w:r w:rsidR="00A67964" w:rsidRPr="00EF5446">
        <w:t>.</w:t>
      </w:r>
    </w:p>
    <w:p w:rsidR="005528B2" w:rsidRPr="00DB384F" w:rsidRDefault="00113501" w:rsidP="000B4634">
      <w:pPr>
        <w:pStyle w:val="af0"/>
        <w:suppressAutoHyphens/>
        <w:ind w:left="0" w:firstLine="0"/>
        <w:jc w:val="both"/>
      </w:pPr>
      <w:r>
        <w:tab/>
        <w:t xml:space="preserve">6. </w:t>
      </w:r>
      <w:r w:rsidR="005528B2" w:rsidRPr="00DB384F">
        <w:t xml:space="preserve">Реконструкция существующих </w:t>
      </w:r>
      <w:proofErr w:type="spellStart"/>
      <w:r w:rsidR="005528B2" w:rsidRPr="00DB384F">
        <w:t>мазутопроводов</w:t>
      </w:r>
      <w:proofErr w:type="spellEnd"/>
      <w:r w:rsidR="005528B2" w:rsidRPr="00DB384F">
        <w:t xml:space="preserve"> и паропроводов должна обеспечить прием, хранение и отпуск мазута объемом </w:t>
      </w:r>
      <w:r w:rsidR="0028415A" w:rsidRPr="0028415A">
        <w:t>75 000</w:t>
      </w:r>
      <w:r w:rsidR="0028415A">
        <w:t xml:space="preserve"> </w:t>
      </w:r>
      <w:proofErr w:type="spellStart"/>
      <w:r w:rsidR="0028415A">
        <w:t>тн</w:t>
      </w:r>
      <w:proofErr w:type="spellEnd"/>
      <w:r w:rsidR="0028415A">
        <w:t xml:space="preserve"> в год.</w:t>
      </w:r>
    </w:p>
    <w:p w:rsidR="005528B2" w:rsidRPr="00EF5446" w:rsidRDefault="00113501" w:rsidP="000B4634">
      <w:pPr>
        <w:pStyle w:val="af0"/>
        <w:suppressAutoHyphens/>
        <w:ind w:left="0" w:firstLine="0"/>
        <w:jc w:val="both"/>
      </w:pPr>
      <w:r>
        <w:tab/>
        <w:t xml:space="preserve">7. </w:t>
      </w:r>
      <w:r w:rsidR="005528B2" w:rsidRPr="00DB384F">
        <w:t xml:space="preserve">В проекте предусмотреть реконструкцию существующей эстакады слива мазута с удлинением тупикового ж/д пути на 30 м </w:t>
      </w:r>
      <w:r w:rsidR="000B4634">
        <w:t>(</w:t>
      </w:r>
      <w:r w:rsidR="005528B2" w:rsidRPr="00DB384F">
        <w:t>согласно требованиям НД</w:t>
      </w:r>
      <w:r w:rsidR="00081FDA">
        <w:t xml:space="preserve"> </w:t>
      </w:r>
      <w:r w:rsidR="00EF5446">
        <w:t>«Правила тех</w:t>
      </w:r>
      <w:r w:rsidR="006857CF">
        <w:t xml:space="preserve">нической эксплуатации нефтебаз </w:t>
      </w:r>
      <w:r w:rsidR="00EF5446">
        <w:t>от 07.09.93</w:t>
      </w:r>
      <w:r w:rsidR="006857CF">
        <w:t>»</w:t>
      </w:r>
      <w:r w:rsidR="00EF5446">
        <w:t xml:space="preserve"> </w:t>
      </w:r>
      <w:r w:rsidR="005528B2" w:rsidRPr="00DB384F">
        <w:t>с установкой лебедки</w:t>
      </w:r>
      <w:r w:rsidR="006229BC">
        <w:t>,</w:t>
      </w:r>
      <w:r w:rsidR="00081FDA">
        <w:t xml:space="preserve"> </w:t>
      </w:r>
      <w:r w:rsidR="006229BC" w:rsidRPr="00EF5446">
        <w:t>д</w:t>
      </w:r>
      <w:r w:rsidR="009A150C" w:rsidRPr="00EF5446">
        <w:t>ля расцепки и вытягивания цистер</w:t>
      </w:r>
      <w:r w:rsidR="00EF5446">
        <w:t>н с места слива в случае пожара).</w:t>
      </w:r>
    </w:p>
    <w:p w:rsidR="00EF5446" w:rsidRPr="006857CF" w:rsidRDefault="00113501" w:rsidP="000B4634">
      <w:pPr>
        <w:pStyle w:val="af0"/>
        <w:suppressAutoHyphens/>
        <w:ind w:left="0" w:firstLine="0"/>
        <w:jc w:val="both"/>
      </w:pPr>
      <w:r>
        <w:tab/>
        <w:t xml:space="preserve">8. </w:t>
      </w:r>
      <w:r w:rsidR="005528B2" w:rsidRPr="00DB384F">
        <w:t xml:space="preserve">Провести обследование </w:t>
      </w:r>
      <w:r w:rsidR="00E3387C">
        <w:t xml:space="preserve">двух </w:t>
      </w:r>
      <w:r w:rsidR="00E3387C" w:rsidRPr="00DB384F">
        <w:t>л</w:t>
      </w:r>
      <w:r w:rsidR="00E3387C">
        <w:t>енточных конвейеров склада угля</w:t>
      </w:r>
      <w:r w:rsidR="00E3387C" w:rsidRPr="00DB384F">
        <w:t xml:space="preserve"> в ча</w:t>
      </w:r>
      <w:r w:rsidR="006857CF">
        <w:t>сти электротехнических решений для оснащения</w:t>
      </w:r>
      <w:r w:rsidR="00E3387C" w:rsidRPr="00DB384F">
        <w:t xml:space="preserve"> устройствами автоматики</w:t>
      </w:r>
      <w:r w:rsidR="00340B35">
        <w:t xml:space="preserve"> (ПТБ р.3 п.р. Г. 3.1.100) </w:t>
      </w:r>
      <w:r w:rsidR="00E3387C" w:rsidRPr="00DB384F">
        <w:t xml:space="preserve">  </w:t>
      </w:r>
      <w:r w:rsidR="005528B2" w:rsidRPr="00DB384F">
        <w:t>с выдачей эксплуатационной документации</w:t>
      </w:r>
      <w:r w:rsidR="006857CF">
        <w:t>.</w:t>
      </w:r>
    </w:p>
    <w:p w:rsidR="005528B2" w:rsidRPr="00DB384F" w:rsidRDefault="00113501" w:rsidP="000B4634">
      <w:pPr>
        <w:pStyle w:val="af0"/>
        <w:suppressAutoHyphens/>
        <w:ind w:left="0" w:firstLine="0"/>
        <w:jc w:val="both"/>
      </w:pPr>
      <w:r>
        <w:tab/>
        <w:t xml:space="preserve">9. </w:t>
      </w:r>
      <w:r w:rsidR="005528B2" w:rsidRPr="00DB384F">
        <w:t>Проектную документацию выполнить в объеме, необходимом для прохождения всех  необходимых согласований и экспертиз, а также рабочую документацию по монтажу и вводу в эксплуатацию оборудования.</w:t>
      </w:r>
    </w:p>
    <w:p w:rsidR="005528B2" w:rsidRPr="006237A2" w:rsidRDefault="005528B2" w:rsidP="007B05FD">
      <w:pPr>
        <w:ind w:left="180" w:firstLine="360"/>
        <w:jc w:val="both"/>
        <w:rPr>
          <w:b/>
          <w:bCs/>
        </w:rPr>
      </w:pPr>
    </w:p>
    <w:p w:rsidR="005528B2" w:rsidRDefault="005528B2" w:rsidP="00360B93">
      <w:pPr>
        <w:pStyle w:val="4"/>
      </w:pPr>
      <w:r>
        <w:t>УКРУПНЕННАЯ ВЕДОМОСТЬ</w:t>
      </w:r>
    </w:p>
    <w:p w:rsidR="005528B2" w:rsidRPr="002013AA" w:rsidRDefault="005528B2" w:rsidP="00360B93">
      <w:pPr>
        <w:pStyle w:val="21"/>
        <w:ind w:left="0"/>
      </w:pPr>
      <w:r w:rsidRPr="002013AA">
        <w:t xml:space="preserve">объемов работ по </w:t>
      </w:r>
      <w:r>
        <w:t>р</w:t>
      </w:r>
      <w:r w:rsidRPr="001949D1">
        <w:t>екон</w:t>
      </w:r>
      <w:r>
        <w:t>с</w:t>
      </w:r>
      <w:r w:rsidRPr="001949D1">
        <w:t>трукци</w:t>
      </w:r>
      <w:r>
        <w:t>и</w:t>
      </w:r>
      <w:r w:rsidRPr="001949D1">
        <w:t xml:space="preserve"> системы приема, хранения и отпуска энергетич</w:t>
      </w:r>
      <w:r w:rsidRPr="001949D1">
        <w:t>е</w:t>
      </w:r>
      <w:r w:rsidRPr="001949D1">
        <w:t>ск</w:t>
      </w:r>
      <w:r>
        <w:t>ого топлива Апатитской ТЭЦ. ПИР</w:t>
      </w:r>
      <w:r w:rsidRPr="002013AA">
        <w:t xml:space="preserve"> </w:t>
      </w:r>
    </w:p>
    <w:p w:rsidR="005528B2" w:rsidRPr="002013AA" w:rsidRDefault="005528B2" w:rsidP="00360B93">
      <w:pPr>
        <w:pStyle w:val="21"/>
        <w:ind w:left="0"/>
      </w:pPr>
      <w:r w:rsidRPr="002013AA">
        <w:t xml:space="preserve">Апатитской ТЭЦ филиала «Кольский» ОАО «ТГК-1» </w:t>
      </w:r>
    </w:p>
    <w:p w:rsidR="005528B2" w:rsidRDefault="005528B2" w:rsidP="00360B93">
      <w:pPr>
        <w:rPr>
          <w:rFonts w:ascii="Arial" w:hAnsi="Arial" w:cs="Arial"/>
        </w:rPr>
      </w:pPr>
    </w:p>
    <w:tbl>
      <w:tblPr>
        <w:tblW w:w="10137" w:type="dxa"/>
        <w:tblInd w:w="-106" w:type="dxa"/>
        <w:tblLook w:val="0000" w:firstRow="0" w:lastRow="0" w:firstColumn="0" w:lastColumn="0" w:noHBand="0" w:noVBand="0"/>
      </w:tblPr>
      <w:tblGrid>
        <w:gridCol w:w="781"/>
        <w:gridCol w:w="7050"/>
        <w:gridCol w:w="1020"/>
        <w:gridCol w:w="1286"/>
      </w:tblGrid>
      <w:tr w:rsidR="005528B2" w:rsidRPr="00BA0B82" w:rsidTr="00A20F9A">
        <w:trPr>
          <w:trHeight w:val="30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BA0B82" w:rsidRDefault="005528B2" w:rsidP="00033334">
            <w:pPr>
              <w:ind w:firstLine="0"/>
              <w:rPr>
                <w:b/>
                <w:bCs/>
                <w:sz w:val="20"/>
                <w:szCs w:val="20"/>
              </w:rPr>
            </w:pPr>
            <w:r w:rsidRPr="00BA0B82">
              <w:rPr>
                <w:b/>
                <w:bCs/>
                <w:sz w:val="20"/>
                <w:szCs w:val="20"/>
              </w:rPr>
              <w:t>№№ п.п.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8B2" w:rsidRPr="00BA0B82" w:rsidRDefault="005528B2" w:rsidP="00033334">
            <w:pPr>
              <w:rPr>
                <w:b/>
                <w:bCs/>
                <w:sz w:val="20"/>
                <w:szCs w:val="20"/>
              </w:rPr>
            </w:pPr>
            <w:r w:rsidRPr="00BA0B82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BA0B82" w:rsidRDefault="005528B2" w:rsidP="00033334">
            <w:pPr>
              <w:ind w:firstLine="0"/>
              <w:rPr>
                <w:b/>
                <w:bCs/>
                <w:sz w:val="20"/>
                <w:szCs w:val="20"/>
              </w:rPr>
            </w:pPr>
            <w:proofErr w:type="spellStart"/>
            <w:r w:rsidRPr="00BA0B82">
              <w:rPr>
                <w:b/>
                <w:bCs/>
                <w:sz w:val="20"/>
                <w:szCs w:val="20"/>
              </w:rPr>
              <w:t>Ед</w:t>
            </w:r>
            <w:proofErr w:type="gramStart"/>
            <w:r w:rsidRPr="00BA0B82">
              <w:rPr>
                <w:b/>
                <w:bCs/>
                <w:sz w:val="20"/>
                <w:szCs w:val="20"/>
              </w:rPr>
              <w:t>.и</w:t>
            </w:r>
            <w:proofErr w:type="gramEnd"/>
            <w:r w:rsidRPr="00BA0B82">
              <w:rPr>
                <w:b/>
                <w:bCs/>
                <w:sz w:val="20"/>
                <w:szCs w:val="20"/>
              </w:rPr>
              <w:t>зм</w:t>
            </w:r>
            <w:proofErr w:type="spellEnd"/>
            <w:r w:rsidRPr="00BA0B8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BA0B82" w:rsidRDefault="005528B2" w:rsidP="00033334">
            <w:pPr>
              <w:ind w:firstLine="0"/>
              <w:rPr>
                <w:b/>
                <w:bCs/>
                <w:sz w:val="20"/>
                <w:szCs w:val="20"/>
              </w:rPr>
            </w:pPr>
            <w:r w:rsidRPr="00BA0B82">
              <w:rPr>
                <w:b/>
                <w:bCs/>
                <w:sz w:val="20"/>
                <w:szCs w:val="20"/>
              </w:rPr>
              <w:t>Количество</w:t>
            </w:r>
          </w:p>
        </w:tc>
      </w:tr>
      <w:tr w:rsidR="005528B2" w:rsidRPr="00233E74" w:rsidTr="00A20F9A">
        <w:trPr>
          <w:trHeight w:val="30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8B2" w:rsidRPr="00365AEA" w:rsidRDefault="005528B2" w:rsidP="00827AD1">
            <w:pPr>
              <w:ind w:firstLine="0"/>
              <w:jc w:val="both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Разработка и согласование с Заказчиком проекта реконструкции системы пр</w:t>
            </w:r>
            <w:r w:rsidRPr="00365AEA">
              <w:rPr>
                <w:sz w:val="20"/>
                <w:szCs w:val="20"/>
              </w:rPr>
              <w:t>и</w:t>
            </w:r>
            <w:r w:rsidRPr="00365AEA">
              <w:rPr>
                <w:sz w:val="20"/>
                <w:szCs w:val="20"/>
              </w:rPr>
              <w:t xml:space="preserve">ема, хранения и отпуска автотранспортом 75 000 </w:t>
            </w:r>
            <w:proofErr w:type="spellStart"/>
            <w:r w:rsidRPr="00365AEA">
              <w:rPr>
                <w:sz w:val="20"/>
                <w:szCs w:val="20"/>
              </w:rPr>
              <w:t>тн</w:t>
            </w:r>
            <w:proofErr w:type="spellEnd"/>
            <w:r w:rsidRPr="00365AEA">
              <w:rPr>
                <w:sz w:val="20"/>
                <w:szCs w:val="20"/>
              </w:rPr>
              <w:t>. мазута в год с учетом те</w:t>
            </w:r>
            <w:r w:rsidRPr="00365AEA">
              <w:rPr>
                <w:sz w:val="20"/>
                <w:szCs w:val="20"/>
              </w:rPr>
              <w:t>х</w:t>
            </w:r>
            <w:r w:rsidRPr="00365AEA">
              <w:rPr>
                <w:sz w:val="20"/>
                <w:szCs w:val="20"/>
              </w:rPr>
              <w:t>нических условий на проектирование.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комплект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1</w:t>
            </w:r>
          </w:p>
        </w:tc>
      </w:tr>
      <w:tr w:rsidR="005528B2" w:rsidRPr="00233E74" w:rsidTr="00A20F9A">
        <w:trPr>
          <w:trHeight w:val="30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8B2" w:rsidRPr="00365AEA" w:rsidRDefault="005528B2" w:rsidP="00033334">
            <w:pPr>
              <w:ind w:firstLine="0"/>
              <w:jc w:val="left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 xml:space="preserve">Сопровождение проекта с выдачей заключения государственной экспертизы 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комплект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1</w:t>
            </w:r>
          </w:p>
        </w:tc>
      </w:tr>
      <w:tr w:rsidR="005528B2" w:rsidRPr="00233E74" w:rsidTr="00A20F9A">
        <w:trPr>
          <w:trHeight w:val="30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8B2" w:rsidRPr="00365AEA" w:rsidRDefault="005528B2" w:rsidP="00827AD1">
            <w:pPr>
              <w:ind w:firstLine="0"/>
              <w:jc w:val="both"/>
              <w:rPr>
                <w:sz w:val="20"/>
                <w:szCs w:val="20"/>
                <w:highlight w:val="green"/>
              </w:rPr>
            </w:pPr>
            <w:r w:rsidRPr="00365AEA">
              <w:rPr>
                <w:sz w:val="20"/>
                <w:szCs w:val="20"/>
              </w:rPr>
              <w:t>Предоставление Заказчику проектной документации в бумажном и электро</w:t>
            </w:r>
            <w:r w:rsidRPr="00365AEA">
              <w:rPr>
                <w:sz w:val="20"/>
                <w:szCs w:val="20"/>
              </w:rPr>
              <w:t>н</w:t>
            </w:r>
            <w:r w:rsidRPr="00365AEA">
              <w:rPr>
                <w:sz w:val="20"/>
                <w:szCs w:val="20"/>
              </w:rPr>
              <w:t>ном виде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комплект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8B2" w:rsidRPr="00365AEA" w:rsidRDefault="005528B2" w:rsidP="00033334">
            <w:pPr>
              <w:ind w:firstLine="0"/>
              <w:rPr>
                <w:sz w:val="20"/>
                <w:szCs w:val="20"/>
              </w:rPr>
            </w:pPr>
            <w:r w:rsidRPr="00365AEA">
              <w:rPr>
                <w:sz w:val="20"/>
                <w:szCs w:val="20"/>
              </w:rPr>
              <w:t>4</w:t>
            </w:r>
          </w:p>
        </w:tc>
      </w:tr>
    </w:tbl>
    <w:p w:rsidR="005528B2" w:rsidRPr="009972FA" w:rsidRDefault="005528B2" w:rsidP="00A63393">
      <w:pPr>
        <w:jc w:val="left"/>
      </w:pPr>
      <w:r>
        <w:t>Уточненные объемы работ передаются подрядчику в сроки, установленные СО 34.04.181-2003 «Правил организации технического обслуживания и ремонта оборудования, зд</w:t>
      </w:r>
      <w:r>
        <w:t>а</w:t>
      </w:r>
      <w:r>
        <w:t>ний и сооружений электрических станций и сетей».</w:t>
      </w:r>
    </w:p>
    <w:p w:rsidR="00924088" w:rsidRDefault="00924088" w:rsidP="00360B93">
      <w:pPr>
        <w:rPr>
          <w:b/>
          <w:bCs/>
        </w:rPr>
      </w:pPr>
    </w:p>
    <w:p w:rsidR="005528B2" w:rsidRDefault="005528B2" w:rsidP="00360B93">
      <w:pPr>
        <w:rPr>
          <w:b/>
          <w:bCs/>
        </w:rPr>
      </w:pPr>
      <w:r>
        <w:rPr>
          <w:b/>
          <w:bCs/>
        </w:rPr>
        <w:t>Особые условия</w:t>
      </w:r>
    </w:p>
    <w:p w:rsidR="005528B2" w:rsidRDefault="005528B2" w:rsidP="00360B93">
      <w:pPr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5528B2" w:rsidRDefault="005528B2" w:rsidP="00360B93">
      <w:pPr>
        <w:rPr>
          <w:color w:val="FF0000"/>
        </w:rPr>
      </w:pPr>
    </w:p>
    <w:p w:rsidR="005528B2" w:rsidRPr="00810ED0" w:rsidRDefault="005528B2" w:rsidP="004374C4">
      <w:pPr>
        <w:pStyle w:val="2"/>
        <w:ind w:firstLine="360"/>
        <w:jc w:val="left"/>
        <w:rPr>
          <w:rFonts w:ascii="Times New Roman" w:hAnsi="Times New Roman" w:cs="Times New Roman"/>
          <w:b/>
          <w:bCs/>
          <w:color w:val="000000"/>
        </w:rPr>
      </w:pPr>
      <w:r w:rsidRPr="00810ED0">
        <w:rPr>
          <w:rFonts w:ascii="Times New Roman" w:hAnsi="Times New Roman" w:cs="Times New Roman"/>
          <w:b/>
          <w:bCs/>
          <w:color w:val="000000"/>
        </w:rPr>
        <w:t>1.</w:t>
      </w:r>
      <w:r w:rsidRPr="00810ED0">
        <w:rPr>
          <w:rFonts w:ascii="Times New Roman" w:hAnsi="Times New Roman" w:cs="Times New Roman"/>
          <w:b/>
          <w:bCs/>
          <w:color w:val="000000"/>
        </w:rPr>
        <w:tab/>
        <w:t>Выполнение требований:</w:t>
      </w:r>
    </w:p>
    <w:p w:rsidR="005528B2" w:rsidRPr="003172E6" w:rsidRDefault="005528B2" w:rsidP="00AA1825">
      <w:pPr>
        <w:pStyle w:val="2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3172E6">
        <w:rPr>
          <w:rFonts w:ascii="Times New Roman" w:hAnsi="Times New Roman" w:cs="Times New Roman"/>
          <w:color w:val="000000"/>
        </w:rPr>
        <w:t>СО 34.20.501-2003 ПТЭ р. 4. – «Тепломеханическое оборудование электростанций и тепловых сетей» п.4.</w:t>
      </w:r>
      <w:r>
        <w:rPr>
          <w:rFonts w:ascii="Times New Roman" w:hAnsi="Times New Roman" w:cs="Times New Roman"/>
          <w:color w:val="000000"/>
        </w:rPr>
        <w:t>1.</w:t>
      </w:r>
    </w:p>
    <w:p w:rsidR="005528B2" w:rsidRPr="003172E6" w:rsidRDefault="005528B2" w:rsidP="00AA1825">
      <w:pPr>
        <w:pStyle w:val="2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3172E6">
        <w:rPr>
          <w:rFonts w:ascii="Times New Roman" w:hAnsi="Times New Roman" w:cs="Times New Roman"/>
          <w:color w:val="000000"/>
        </w:rPr>
        <w:t xml:space="preserve">СО 34.03.201-97 (РД 153-34.03.201-97) Правила техники безопасности при эксплуатации тепломеханического оборудования </w:t>
      </w:r>
      <w:r>
        <w:rPr>
          <w:rFonts w:ascii="Times New Roman" w:hAnsi="Times New Roman" w:cs="Times New Roman"/>
          <w:color w:val="000000"/>
        </w:rPr>
        <w:t>электростанций и тепловых сетей;</w:t>
      </w:r>
    </w:p>
    <w:p w:rsidR="005528B2" w:rsidRDefault="005528B2" w:rsidP="00AA1825">
      <w:pPr>
        <w:pStyle w:val="2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3172E6">
        <w:rPr>
          <w:rFonts w:ascii="Times New Roman" w:hAnsi="Times New Roman" w:cs="Times New Roman"/>
          <w:color w:val="000000"/>
        </w:rPr>
        <w:t>СО 34.04.181-2003 Правил организации технического обслуживания и ремонта оборуд</w:t>
      </w:r>
      <w:r w:rsidRPr="003172E6">
        <w:rPr>
          <w:rFonts w:ascii="Times New Roman" w:hAnsi="Times New Roman" w:cs="Times New Roman"/>
          <w:color w:val="000000"/>
        </w:rPr>
        <w:t>о</w:t>
      </w:r>
      <w:r w:rsidRPr="003172E6">
        <w:rPr>
          <w:rFonts w:ascii="Times New Roman" w:hAnsi="Times New Roman" w:cs="Times New Roman"/>
          <w:color w:val="000000"/>
        </w:rPr>
        <w:t>вания, зданий и</w:t>
      </w:r>
      <w:r>
        <w:rPr>
          <w:rFonts w:ascii="Times New Roman" w:hAnsi="Times New Roman" w:cs="Times New Roman"/>
          <w:color w:val="000000"/>
        </w:rPr>
        <w:t xml:space="preserve"> сооружений эл. станций и сетей;</w:t>
      </w:r>
    </w:p>
    <w:p w:rsidR="005528B2" w:rsidRDefault="005528B2" w:rsidP="00AA1825">
      <w:pPr>
        <w:pStyle w:val="2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СО 34.21.601-98 «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>Типовая инструкция по эксплуатации производственных зданий и сооруж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>е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 xml:space="preserve">ний </w:t>
      </w:r>
      <w:proofErr w:type="spellStart"/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>энергопредприятий</w:t>
      </w:r>
      <w:proofErr w:type="spellEnd"/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 xml:space="preserve">. </w:t>
      </w:r>
      <w:r w:rsidRPr="000460C2">
        <w:rPr>
          <w:rFonts w:ascii="PetersburgCTT" w:hAnsi="PetersburgCTT" w:cs="PetersburgCTT"/>
          <w:snapToGrid w:val="0"/>
          <w:color w:val="000000"/>
          <w:spacing w:val="40"/>
          <w:sz w:val="22"/>
          <w:szCs w:val="22"/>
        </w:rPr>
        <w:t>Часть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 xml:space="preserve"> 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  <w:lang w:val="en-US"/>
        </w:rPr>
        <w:t>II</w:t>
      </w:r>
      <w:r w:rsidRPr="000460C2">
        <w:rPr>
          <w:rFonts w:ascii="PetersburgCTT" w:hAnsi="PetersburgCTT" w:cs="PetersburgCTT"/>
          <w:snapToGrid w:val="0"/>
          <w:color w:val="000000"/>
          <w:sz w:val="22"/>
          <w:szCs w:val="22"/>
        </w:rPr>
        <w:t>. Раздел 2. Технология ремонтов зданий и сооружений</w:t>
      </w:r>
      <w:r>
        <w:rPr>
          <w:rFonts w:ascii="PetersburgCTT" w:hAnsi="PetersburgCTT" w:cs="PetersburgCTT"/>
          <w:snapToGrid w:val="0"/>
          <w:color w:val="000000"/>
          <w:sz w:val="22"/>
          <w:szCs w:val="22"/>
        </w:rPr>
        <w:t>»</w:t>
      </w:r>
      <w:r>
        <w:rPr>
          <w:rFonts w:ascii="Times New Roman" w:hAnsi="Times New Roman" w:cs="Times New Roman"/>
          <w:color w:val="000000"/>
        </w:rPr>
        <w:t>;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</w:t>
      </w:r>
      <w:r w:rsidRPr="000F5C47">
        <w:t>РД 34.23.501-</w:t>
      </w:r>
      <w:r>
        <w:t>2005 «</w:t>
      </w:r>
      <w:r w:rsidRPr="000F5C47">
        <w:t>Типовая инструкция по эксплуатации мазутных хозяйств тепловых элек</w:t>
      </w:r>
      <w:r>
        <w:t>тростанций»;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СО 34.23.601-96 «Рекомендации по ремонту и безопасной эксплуатации металлических и железобетонных резервуаров для хранения мазута»;</w:t>
      </w:r>
    </w:p>
    <w:p w:rsidR="005528B2" w:rsidRPr="00386E90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</w:t>
      </w:r>
      <w:r w:rsidRPr="00386E90">
        <w:t>СО 34.20.221 «Инструкция по выполнению тепловой изоляции оборудования и труб</w:t>
      </w:r>
      <w:r w:rsidRPr="00386E90">
        <w:t>о</w:t>
      </w:r>
      <w:r w:rsidRPr="00386E90">
        <w:t>проводов тепловых  и атомных электростанций»</w:t>
      </w:r>
      <w:r w:rsidR="00D05947" w:rsidRPr="00386E90">
        <w:t xml:space="preserve"> РД 34.26.095-91. 1992. ч.1</w:t>
      </w:r>
      <w:r w:rsidRPr="00386E90">
        <w:t>;</w:t>
      </w:r>
    </w:p>
    <w:p w:rsidR="005528B2" w:rsidRPr="000F5C47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СО 153-34.21.122-2003 «Инструкция по устройству </w:t>
      </w:r>
      <w:proofErr w:type="spellStart"/>
      <w:r>
        <w:t>молниезащиты</w:t>
      </w:r>
      <w:proofErr w:type="spellEnd"/>
      <w:r>
        <w:t xml:space="preserve"> зданий, сооружений и промышленных коммуникаций»;</w:t>
      </w:r>
    </w:p>
    <w:p w:rsidR="005528B2" w:rsidRPr="003172E6" w:rsidRDefault="005528B2" w:rsidP="00AA1825">
      <w:pPr>
        <w:pStyle w:val="2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</w:t>
      </w:r>
      <w:r w:rsidRPr="003172E6">
        <w:rPr>
          <w:rFonts w:ascii="Times New Roman" w:hAnsi="Times New Roman" w:cs="Times New Roman"/>
          <w:color w:val="000000"/>
        </w:rPr>
        <w:t>СО 34.03.301-00 (РД 153-34.0-03.301-00). Правила пожарной безопасности для энергет</w:t>
      </w:r>
      <w:r w:rsidRPr="003172E6"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ческих предприятий;</w:t>
      </w:r>
    </w:p>
    <w:p w:rsidR="005528B2" w:rsidRPr="007F1CAF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</w:t>
      </w:r>
      <w:r w:rsidRPr="007F1CAF">
        <w:t>РД  34.03.</w:t>
      </w:r>
      <w:r>
        <w:t>204</w:t>
      </w:r>
      <w:r w:rsidRPr="007F1CAF">
        <w:t xml:space="preserve">. Правила </w:t>
      </w:r>
      <w:r>
        <w:t xml:space="preserve">безопасности  при работе с инструментом и приспособлениями. 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</w:t>
      </w:r>
      <w:r w:rsidRPr="00D204D7">
        <w:t>РД 34.03.284-96. Инструкци</w:t>
      </w:r>
      <w:r>
        <w:t>я п</w:t>
      </w:r>
      <w:r w:rsidRPr="00D204D7">
        <w:t>о организации и производству работ повышенной опасн</w:t>
      </w:r>
      <w:r w:rsidRPr="00D204D7">
        <w:t>о</w:t>
      </w:r>
      <w:r w:rsidRPr="00D204D7">
        <w:t>сти. (</w:t>
      </w:r>
      <w:proofErr w:type="gramStart"/>
      <w:r w:rsidRPr="00D204D7">
        <w:t>Утверждена</w:t>
      </w:r>
      <w:proofErr w:type="gramEnd"/>
      <w:r w:rsidRPr="00D204D7">
        <w:t xml:space="preserve"> Р</w:t>
      </w:r>
      <w:r>
        <w:t>АО “ЕЭС России” от 25.06.96 г.);</w:t>
      </w:r>
    </w:p>
    <w:p w:rsidR="005528B2" w:rsidRPr="00573491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</w:t>
      </w:r>
      <w:r w:rsidRPr="00573491">
        <w:t>РД 34.03.305. Инструкци</w:t>
      </w:r>
      <w:r>
        <w:t>я</w:t>
      </w:r>
      <w:r w:rsidRPr="00573491">
        <w:t xml:space="preserve"> о мерах пожарной безопасности при проведении огневых р</w:t>
      </w:r>
      <w:r w:rsidRPr="00573491">
        <w:t>а</w:t>
      </w:r>
      <w:r w:rsidRPr="00573491">
        <w:t>бот на энергети</w:t>
      </w:r>
      <w:r>
        <w:t>ческих объектах.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Правила устройства и безопасной эксплуатации грузоподъемных кранов ПБ 10-382-00; 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«Межотраслевые правила по охране труда при работе на высоте»;</w:t>
      </w:r>
    </w:p>
    <w:p w:rsidR="005528B2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«Стропы грузовые общего назначения. Требования к устройству и безопасной эксплу</w:t>
      </w:r>
      <w:r>
        <w:t>а</w:t>
      </w:r>
      <w:r>
        <w:t>тации»;</w:t>
      </w:r>
    </w:p>
    <w:p w:rsidR="005528B2" w:rsidRPr="00460881" w:rsidRDefault="005528B2" w:rsidP="00AA1825">
      <w:pPr>
        <w:numPr>
          <w:ilvl w:val="0"/>
          <w:numId w:val="7"/>
        </w:numPr>
        <w:ind w:left="0" w:firstLine="567"/>
        <w:jc w:val="both"/>
      </w:pPr>
      <w:r>
        <w:t xml:space="preserve"> СНиП 11-01-95. «</w:t>
      </w:r>
      <w:r w:rsidRPr="00460881">
        <w:t xml:space="preserve">Инструкция о порядке разработки, </w:t>
      </w:r>
      <w:r>
        <w:t>согласования</w:t>
      </w:r>
      <w:r w:rsidRPr="00460881">
        <w:t xml:space="preserve">, </w:t>
      </w:r>
      <w:r>
        <w:t>утверждения и сост</w:t>
      </w:r>
      <w:r>
        <w:t>а</w:t>
      </w:r>
      <w:r>
        <w:t>ве проектной документации на строительство предприятий</w:t>
      </w:r>
      <w:r w:rsidRPr="00460881">
        <w:t xml:space="preserve">, </w:t>
      </w:r>
      <w:r>
        <w:t>зданий и сооружений;</w:t>
      </w:r>
    </w:p>
    <w:p w:rsidR="005528B2" w:rsidRPr="005C6870" w:rsidRDefault="005528B2" w:rsidP="00AA1825">
      <w:pPr>
        <w:pStyle w:val="2"/>
        <w:numPr>
          <w:ilvl w:val="0"/>
          <w:numId w:val="5"/>
        </w:numPr>
        <w:ind w:left="0" w:firstLine="56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C6870">
        <w:rPr>
          <w:rFonts w:ascii="Times New Roman" w:hAnsi="Times New Roman" w:cs="Times New Roman"/>
        </w:rPr>
        <w:t>Система экологического менеджмента ОАО «ТГК-1» (в соответствии с международным стандартом ISO-14001:2004)</w:t>
      </w:r>
      <w:r>
        <w:rPr>
          <w:rFonts w:ascii="Times New Roman" w:hAnsi="Times New Roman" w:cs="Times New Roman"/>
        </w:rPr>
        <w:t>.</w:t>
      </w:r>
    </w:p>
    <w:p w:rsidR="005528B2" w:rsidRPr="00365AEA" w:rsidRDefault="005528B2" w:rsidP="00365AEA">
      <w:pPr>
        <w:jc w:val="left"/>
      </w:pPr>
      <w:r>
        <w:t xml:space="preserve">- </w:t>
      </w:r>
      <w:r w:rsidRPr="00365AEA">
        <w:t>СНиП 2.11.03-93. Склады нефти и нефтепродуктов. Противопожарные нормы.</w:t>
      </w:r>
    </w:p>
    <w:p w:rsidR="005528B2" w:rsidRDefault="005528B2" w:rsidP="00365AEA">
      <w:pPr>
        <w:ind w:firstLine="0"/>
        <w:jc w:val="left"/>
      </w:pPr>
      <w:r>
        <w:t xml:space="preserve">            - </w:t>
      </w:r>
      <w:r w:rsidRPr="00365AEA">
        <w:t>Правила технической эксплуатации нефтебаз. Зарегистрировано Министерством юст</w:t>
      </w:r>
      <w:r w:rsidRPr="00365AEA">
        <w:t>и</w:t>
      </w:r>
      <w:r w:rsidRPr="00365AEA">
        <w:t>ции Российской Федерации</w:t>
      </w:r>
      <w:r>
        <w:t xml:space="preserve"> </w:t>
      </w:r>
      <w:r w:rsidRPr="00365AEA">
        <w:t xml:space="preserve">от 20 июня 2003 года, </w:t>
      </w:r>
      <w:proofErr w:type="gramStart"/>
      <w:r w:rsidRPr="00365AEA">
        <w:t>регистрационный</w:t>
      </w:r>
      <w:proofErr w:type="gramEnd"/>
      <w:r w:rsidRPr="00365AEA">
        <w:t xml:space="preserve"> № 4785</w:t>
      </w:r>
    </w:p>
    <w:p w:rsidR="007C3645" w:rsidRPr="00365AEA" w:rsidRDefault="007C3645" w:rsidP="007C3645">
      <w:pPr>
        <w:ind w:firstLine="0"/>
        <w:jc w:val="left"/>
      </w:pPr>
      <w:r>
        <w:t xml:space="preserve">            - НР 34-70-118-87 «Нормы на проектирование тепловой изоляции…»</w:t>
      </w:r>
    </w:p>
    <w:p w:rsidR="005528B2" w:rsidRPr="009821CC" w:rsidRDefault="005528B2" w:rsidP="00365AEA">
      <w:pPr>
        <w:jc w:val="left"/>
      </w:pPr>
    </w:p>
    <w:p w:rsidR="005528B2" w:rsidRDefault="005528B2" w:rsidP="009D72EE">
      <w:pPr>
        <w:pStyle w:val="2"/>
        <w:ind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Требования к подрядной организации:</w:t>
      </w:r>
    </w:p>
    <w:p w:rsidR="005528B2" w:rsidRDefault="005528B2" w:rsidP="008F413B">
      <w:pPr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2.1.  Общие требования:</w:t>
      </w:r>
    </w:p>
    <w:p w:rsidR="005528B2" w:rsidRDefault="005528B2" w:rsidP="00AA1825">
      <w:pPr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4C4D16">
        <w:t xml:space="preserve">опыт </w:t>
      </w:r>
      <w:r>
        <w:t xml:space="preserve">выполнения аналогичных </w:t>
      </w:r>
      <w:r w:rsidRPr="004C4D16">
        <w:t xml:space="preserve">работ не менее 5 лет; </w:t>
      </w:r>
    </w:p>
    <w:p w:rsidR="005528B2" w:rsidRPr="004D71F4" w:rsidRDefault="005528B2" w:rsidP="0053734D">
      <w:pPr>
        <w:numPr>
          <w:ilvl w:val="0"/>
          <w:numId w:val="4"/>
        </w:numPr>
        <w:ind w:left="0" w:firstLine="567"/>
        <w:jc w:val="both"/>
      </w:pPr>
      <w:r w:rsidRPr="004D71F4">
        <w:t xml:space="preserve"> обязательное присутствие представителя Исполнителя на реконструируемом объекте З</w:t>
      </w:r>
      <w:r w:rsidRPr="004D71F4">
        <w:t>а</w:t>
      </w:r>
      <w:r w:rsidRPr="004D71F4">
        <w:t>казчика для разработки рабочего проекта, с целью конкретизации технического задания и фо</w:t>
      </w:r>
      <w:r w:rsidRPr="004D71F4">
        <w:t>р</w:t>
      </w:r>
      <w:r w:rsidRPr="004D71F4">
        <w:t>мирования технической документации;</w:t>
      </w:r>
    </w:p>
    <w:p w:rsidR="005528B2" w:rsidRPr="004D71F4" w:rsidRDefault="005528B2" w:rsidP="009821CC">
      <w:pPr>
        <w:numPr>
          <w:ilvl w:val="0"/>
          <w:numId w:val="24"/>
        </w:numPr>
        <w:ind w:left="0" w:firstLine="567"/>
        <w:jc w:val="both"/>
      </w:pPr>
      <w:r w:rsidRPr="004D71F4">
        <w:t xml:space="preserve">  иметь свидетельство саморегулируемой организации (СРО) о допуске к работам, кот</w:t>
      </w:r>
      <w:r w:rsidRPr="004D71F4">
        <w:t>о</w:t>
      </w:r>
      <w:r w:rsidRPr="004D71F4">
        <w:t xml:space="preserve">рые оказывают влияние на безопасность оборудования, зданий, сооружений в т.ч. разрешение на виды работ перечня утвержденного приказом от 30.12.09 №624: п.п. 1.1; 3; 6.3; 6.4; Раздела </w:t>
      </w:r>
      <w:r w:rsidRPr="004D71F4">
        <w:rPr>
          <w:lang w:val="en-US"/>
        </w:rPr>
        <w:t>II</w:t>
      </w:r>
      <w:r w:rsidRPr="004D71F4">
        <w:t xml:space="preserve"> (Согласно статьи 48.1 Градостроительного кодекса РФ данный объект, на котором планируется выполнение работ указанных в укрупненной ведомости относится </w:t>
      </w:r>
      <w:proofErr w:type="gramStart"/>
      <w:r w:rsidRPr="004D71F4">
        <w:t>к</w:t>
      </w:r>
      <w:proofErr w:type="gramEnd"/>
      <w:r w:rsidRPr="004D71F4">
        <w:t xml:space="preserve"> особо опасным и технич</w:t>
      </w:r>
      <w:r w:rsidRPr="004D71F4">
        <w:t>е</w:t>
      </w:r>
      <w:r w:rsidRPr="004D71F4">
        <w:t>ски сложным п.10.1)</w:t>
      </w:r>
    </w:p>
    <w:p w:rsidR="005528B2" w:rsidRPr="004D71F4" w:rsidRDefault="005528B2" w:rsidP="00AA1825">
      <w:pPr>
        <w:numPr>
          <w:ilvl w:val="0"/>
          <w:numId w:val="8"/>
        </w:numPr>
        <w:ind w:left="0" w:firstLine="510"/>
        <w:jc w:val="both"/>
      </w:pPr>
      <w:r w:rsidRPr="004D71F4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5528B2" w:rsidRDefault="005528B2" w:rsidP="00AA1825">
      <w:pPr>
        <w:numPr>
          <w:ilvl w:val="0"/>
          <w:numId w:val="8"/>
        </w:numPr>
        <w:ind w:left="0" w:firstLine="510"/>
        <w:jc w:val="both"/>
      </w:pPr>
      <w:r w:rsidRPr="004D71F4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528B2" w:rsidRPr="001A0B59" w:rsidRDefault="005528B2" w:rsidP="00AA1825">
      <w:pPr>
        <w:numPr>
          <w:ilvl w:val="0"/>
          <w:numId w:val="8"/>
        </w:numPr>
        <w:ind w:left="0" w:firstLine="510"/>
        <w:jc w:val="both"/>
      </w:pPr>
      <w:r w:rsidRPr="004D71F4">
        <w:t>наличие у работников подрядной организации однотипной спецодежды с названием и</w:t>
      </w:r>
      <w:r w:rsidRPr="001A0B59">
        <w:t xml:space="preserve"> логотипом организации-подрядчика при выполнении работ на объектах ОАО "ТГК-1"; </w:t>
      </w:r>
    </w:p>
    <w:p w:rsidR="005528B2" w:rsidRPr="008F66CE" w:rsidRDefault="005528B2" w:rsidP="00AA1825">
      <w:pPr>
        <w:numPr>
          <w:ilvl w:val="0"/>
          <w:numId w:val="8"/>
        </w:numPr>
        <w:ind w:left="0" w:firstLine="510"/>
        <w:jc w:val="both"/>
      </w:pPr>
      <w:r>
        <w:t xml:space="preserve">  </w:t>
      </w:r>
      <w:r w:rsidRPr="008F66CE">
        <w:t>обеспечить выполнение требований Системы экологического менеджмента (Прилож</w:t>
      </w:r>
      <w:r w:rsidRPr="008F66CE">
        <w:t>е</w:t>
      </w:r>
      <w:r>
        <w:t>ние №1</w:t>
      </w:r>
      <w:r w:rsidRPr="008F66CE">
        <w:t xml:space="preserve"> к Техническому заданию).</w:t>
      </w:r>
    </w:p>
    <w:p w:rsidR="005528B2" w:rsidRDefault="005528B2" w:rsidP="001A0B59">
      <w:pPr>
        <w:jc w:val="both"/>
      </w:pPr>
    </w:p>
    <w:p w:rsidR="005528B2" w:rsidRDefault="005528B2" w:rsidP="00AA1825">
      <w:pPr>
        <w:numPr>
          <w:ilvl w:val="1"/>
          <w:numId w:val="2"/>
        </w:numPr>
        <w:tabs>
          <w:tab w:val="clear" w:pos="480"/>
          <w:tab w:val="num" w:pos="1134"/>
        </w:tabs>
        <w:spacing w:before="120"/>
        <w:ind w:left="0" w:firstLine="567"/>
        <w:jc w:val="both"/>
        <w:rPr>
          <w:b/>
          <w:bCs/>
        </w:rPr>
      </w:pPr>
      <w:r>
        <w:rPr>
          <w:b/>
          <w:bCs/>
        </w:rPr>
        <w:t>Специальные требования:</w:t>
      </w:r>
    </w:p>
    <w:p w:rsidR="005528B2" w:rsidRPr="004D71F4" w:rsidRDefault="005528B2" w:rsidP="00AA1825">
      <w:pPr>
        <w:numPr>
          <w:ilvl w:val="0"/>
          <w:numId w:val="4"/>
        </w:numPr>
        <w:ind w:left="0" w:firstLine="567"/>
        <w:jc w:val="both"/>
      </w:pPr>
      <w:r>
        <w:t xml:space="preserve"> желательно иметь в районе расположения Апатитской ТЭЦ п</w:t>
      </w:r>
      <w:r w:rsidRPr="009E5A7F">
        <w:t>роизводственно-</w:t>
      </w:r>
      <w:r w:rsidRPr="004D71F4">
        <w:t xml:space="preserve">техническую базу, обеспечивающую возможность выполнения заявленных работ; </w:t>
      </w:r>
    </w:p>
    <w:p w:rsidR="005528B2" w:rsidRPr="004D71F4" w:rsidRDefault="005528B2" w:rsidP="00AA1825">
      <w:pPr>
        <w:numPr>
          <w:ilvl w:val="0"/>
          <w:numId w:val="4"/>
        </w:numPr>
        <w:ind w:left="0" w:firstLine="567"/>
        <w:jc w:val="both"/>
      </w:pPr>
      <w:r w:rsidRPr="004D71F4">
        <w:t xml:space="preserve"> располагать кадрами, обладающими соответствующей квалификацией для осуществл</w:t>
      </w:r>
      <w:r w:rsidRPr="004D71F4">
        <w:t>е</w:t>
      </w:r>
      <w:r w:rsidRPr="004D71F4">
        <w:t>ния проектных работ на основных фондах электростанций;</w:t>
      </w:r>
    </w:p>
    <w:p w:rsidR="005528B2" w:rsidRDefault="005528B2" w:rsidP="00AA1825">
      <w:pPr>
        <w:numPr>
          <w:ilvl w:val="0"/>
          <w:numId w:val="4"/>
        </w:numPr>
        <w:ind w:left="0" w:firstLine="567"/>
        <w:jc w:val="both"/>
      </w:pPr>
      <w:r>
        <w:t xml:space="preserve"> 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</w:t>
      </w:r>
      <w:r>
        <w:t>и</w:t>
      </w:r>
      <w:r>
        <w:t>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lastRenderedPageBreak/>
        <w:t xml:space="preserve"> 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иметь в наличии обученных и аттестованных ИТР (руководителей работ) с опытом раб</w:t>
      </w:r>
      <w:r>
        <w:t>о</w:t>
      </w:r>
      <w:r>
        <w:t>ты не менее 3-х лет, имеющих право выдачи промежуточных нарядов, распоряжений, быть пр</w:t>
      </w:r>
      <w:r>
        <w:t>о</w:t>
      </w:r>
      <w:r>
        <w:t>изводителем работ, руководителем работ по промежуточному наряду;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досконально знать технологию производства работ;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иметь в собственности или иметь гарантированный доступ (прокат, аренда, лизинг, с</w:t>
      </w:r>
      <w:r>
        <w:t>о</w:t>
      </w:r>
      <w:r>
        <w:t>глашения о покупке, наличие производственных мощностей и т.д.) ко всем видам и типам об</w:t>
      </w:r>
      <w:r>
        <w:t>о</w:t>
      </w:r>
      <w:r>
        <w:t>рудования, необходимым для выполнения работ, которое должно находиться в рабочем состо</w:t>
      </w:r>
      <w:r>
        <w:t>я</w:t>
      </w:r>
      <w:r>
        <w:t>нии и не быть занятым на других работах на время производства работ. Подрядчик должен по</w:t>
      </w:r>
      <w:r>
        <w:t>д</w:t>
      </w:r>
      <w:r>
        <w:t>твердить наличие обязательств, гарантирующих наличие этого оборудования при осуществл</w:t>
      </w:r>
      <w:r>
        <w:t>е</w:t>
      </w:r>
      <w:r>
        <w:t>нии работ;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желательно иметь сертификат в соответствии со стандартами ISO;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иметь все необходимые для производства работ инструменты и специальные приспосо</w:t>
      </w:r>
      <w:r>
        <w:t>б</w:t>
      </w:r>
      <w:r>
        <w:t>ления;</w:t>
      </w:r>
    </w:p>
    <w:p w:rsidR="00CD290D" w:rsidRPr="00CD290D" w:rsidRDefault="00CD290D" w:rsidP="00AA1825">
      <w:pPr>
        <w:numPr>
          <w:ilvl w:val="0"/>
          <w:numId w:val="3"/>
        </w:numPr>
        <w:ind w:left="0" w:firstLine="567"/>
        <w:jc w:val="both"/>
      </w:pPr>
      <w:r w:rsidRPr="00CD290D">
        <w:t xml:space="preserve"> </w:t>
      </w:r>
      <w:r w:rsidR="005528B2" w:rsidRPr="00CD290D">
        <w:t xml:space="preserve">самостоятельно выполнять транспортное обеспечение работ: перевозку </w:t>
      </w:r>
      <w:r w:rsidRPr="00CD290D">
        <w:t xml:space="preserve">собственного персонала; </w:t>
      </w:r>
    </w:p>
    <w:p w:rsidR="005528B2" w:rsidRDefault="00CD290D" w:rsidP="00AA1825">
      <w:pPr>
        <w:numPr>
          <w:ilvl w:val="0"/>
          <w:numId w:val="3"/>
        </w:numPr>
        <w:ind w:left="0" w:firstLine="567"/>
        <w:jc w:val="both"/>
      </w:pPr>
      <w:r>
        <w:rPr>
          <w:color w:val="FF0000"/>
        </w:rPr>
        <w:t xml:space="preserve"> </w:t>
      </w:r>
      <w:r w:rsidR="005528B2">
        <w:t>организовать своевременное оформление и ведение исполнительной документации, с</w:t>
      </w:r>
      <w:r w:rsidR="005528B2">
        <w:t>о</w:t>
      </w:r>
      <w:r w:rsidR="005528B2">
        <w:t>ставление ППР;</w:t>
      </w:r>
    </w:p>
    <w:p w:rsidR="005528B2" w:rsidRDefault="005528B2" w:rsidP="00AA1825">
      <w:pPr>
        <w:numPr>
          <w:ilvl w:val="0"/>
          <w:numId w:val="3"/>
        </w:numPr>
        <w:ind w:left="0" w:firstLine="567"/>
        <w:jc w:val="both"/>
      </w:pPr>
      <w:r>
        <w:t xml:space="preserve"> обеспечить выполнение работ в соответствии с согласованным графиком работ.</w:t>
      </w:r>
    </w:p>
    <w:p w:rsidR="005528B2" w:rsidRDefault="005528B2" w:rsidP="00D44CC8">
      <w:pPr>
        <w:jc w:val="both"/>
      </w:pPr>
    </w:p>
    <w:p w:rsidR="00CD290D" w:rsidRDefault="00CD290D" w:rsidP="00D44CC8">
      <w:pPr>
        <w:jc w:val="both"/>
      </w:pPr>
    </w:p>
    <w:p w:rsidR="005528B2" w:rsidRDefault="005528B2" w:rsidP="00AA1825">
      <w:pPr>
        <w:numPr>
          <w:ilvl w:val="1"/>
          <w:numId w:val="2"/>
        </w:numPr>
        <w:tabs>
          <w:tab w:val="left" w:pos="3465"/>
        </w:tabs>
        <w:jc w:val="both"/>
        <w:rPr>
          <w:b/>
          <w:bCs/>
        </w:rPr>
      </w:pPr>
      <w:r w:rsidRPr="00C40128">
        <w:rPr>
          <w:b/>
          <w:bCs/>
        </w:rPr>
        <w:t>Требования к Субподрядчикам:</w:t>
      </w:r>
    </w:p>
    <w:p w:rsidR="005528B2" w:rsidRDefault="005528B2" w:rsidP="00AA1825">
      <w:pPr>
        <w:numPr>
          <w:ilvl w:val="0"/>
          <w:numId w:val="6"/>
        </w:numPr>
        <w:ind w:left="0" w:firstLine="510"/>
        <w:jc w:val="both"/>
      </w:pPr>
      <w:r>
        <w:t xml:space="preserve"> Подрядчик должен включ</w:t>
      </w:r>
      <w:r w:rsidR="00C539AF">
        <w:t xml:space="preserve">ить в свою заявку на участие в </w:t>
      </w:r>
      <w:r w:rsidR="00C539AF" w:rsidRPr="00C539AF">
        <w:rPr>
          <w:u w:val="single"/>
        </w:rPr>
        <w:t>открытом запросе предложений</w:t>
      </w:r>
      <w: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D290D" w:rsidRDefault="00CD290D" w:rsidP="00CD290D">
      <w:pPr>
        <w:ind w:left="510" w:firstLine="0"/>
        <w:jc w:val="both"/>
      </w:pPr>
    </w:p>
    <w:p w:rsidR="005528B2" w:rsidRDefault="005528B2" w:rsidP="00AA1825">
      <w:pPr>
        <w:numPr>
          <w:ilvl w:val="0"/>
          <w:numId w:val="6"/>
        </w:numPr>
        <w:ind w:left="0" w:firstLine="510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528B2" w:rsidRDefault="005528B2" w:rsidP="00AA1825">
      <w:pPr>
        <w:numPr>
          <w:ilvl w:val="0"/>
          <w:numId w:val="6"/>
        </w:numPr>
        <w:ind w:left="0" w:firstLine="510"/>
        <w:jc w:val="both"/>
      </w:pPr>
      <w:r>
        <w:t>при необходимости проведения отдельных видов работ субподрядом, договора субпо</w:t>
      </w:r>
      <w:r>
        <w:t>д</w:t>
      </w:r>
      <w:r>
        <w:t>ряда должны быть на объем не более 30% от цены предложения;</w:t>
      </w:r>
    </w:p>
    <w:p w:rsidR="005528B2" w:rsidRDefault="005528B2" w:rsidP="00AA1825">
      <w:pPr>
        <w:numPr>
          <w:ilvl w:val="0"/>
          <w:numId w:val="6"/>
        </w:numPr>
        <w:ind w:left="0" w:firstLine="510"/>
        <w:jc w:val="both"/>
      </w:pPr>
      <w:r>
        <w:t>Подрядчик должен обеспечить соответствие любого предложенного Субподрядчика тр</w:t>
      </w:r>
      <w:r>
        <w:t>е</w:t>
      </w:r>
      <w:r>
        <w:t xml:space="preserve">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</w:t>
      </w:r>
      <w:r w:rsidR="00C539AF">
        <w:t>ОЗП</w:t>
      </w:r>
      <w:r>
        <w:t>;</w:t>
      </w:r>
    </w:p>
    <w:p w:rsidR="005528B2" w:rsidRDefault="005528B2" w:rsidP="00AA1825">
      <w:pPr>
        <w:numPr>
          <w:ilvl w:val="0"/>
          <w:numId w:val="6"/>
        </w:numPr>
        <w:ind w:left="0" w:firstLine="510"/>
        <w:jc w:val="both"/>
      </w:pPr>
      <w:r>
        <w:t xml:space="preserve">Организатор </w:t>
      </w:r>
      <w:r w:rsidR="00C539AF" w:rsidRPr="00C539AF">
        <w:rPr>
          <w:u w:val="single"/>
        </w:rPr>
        <w:t xml:space="preserve">открытом </w:t>
      </w:r>
      <w:proofErr w:type="gramStart"/>
      <w:r w:rsidR="00C539AF" w:rsidRPr="00C539AF">
        <w:rPr>
          <w:u w:val="single"/>
        </w:rPr>
        <w:t>запросе</w:t>
      </w:r>
      <w:proofErr w:type="gramEnd"/>
      <w:r w:rsidR="00C539AF" w:rsidRPr="00C539AF">
        <w:rPr>
          <w:u w:val="single"/>
        </w:rPr>
        <w:t xml:space="preserve"> предложений</w:t>
      </w:r>
      <w:r w:rsidR="00C539AF">
        <w:t xml:space="preserve"> </w:t>
      </w:r>
      <w:r>
        <w:t>оставляет за собой право отклонить любого из предложенных Субподрядчиков.</w:t>
      </w:r>
    </w:p>
    <w:p w:rsidR="005528B2" w:rsidRDefault="005528B2" w:rsidP="00863C06">
      <w:pPr>
        <w:tabs>
          <w:tab w:val="left" w:pos="3465"/>
        </w:tabs>
        <w:ind w:left="340"/>
        <w:jc w:val="both"/>
      </w:pPr>
    </w:p>
    <w:p w:rsidR="005528B2" w:rsidRDefault="005528B2" w:rsidP="00863C06">
      <w:pPr>
        <w:tabs>
          <w:tab w:val="left" w:pos="3465"/>
        </w:tabs>
        <w:ind w:left="340"/>
        <w:jc w:val="both"/>
      </w:pPr>
    </w:p>
    <w:p w:rsidR="00BC4BE3" w:rsidRDefault="00BC4BE3" w:rsidP="00BC4BE3">
      <w:pPr>
        <w:jc w:val="left"/>
      </w:pPr>
      <w:r w:rsidRPr="001C31B1">
        <w:rPr>
          <w:b/>
          <w:bCs/>
        </w:rPr>
        <w:t>Приложения</w:t>
      </w:r>
      <w:r>
        <w:t xml:space="preserve">: 1.Приложение №1  </w:t>
      </w:r>
      <w:r w:rsidRPr="006F47B4">
        <w:t xml:space="preserve">«Обязанности по обеспечению требований Системы </w:t>
      </w:r>
    </w:p>
    <w:p w:rsidR="00BC4BE3" w:rsidRPr="00FC40C5" w:rsidRDefault="00BC4BE3" w:rsidP="00BC4BE3">
      <w:pPr>
        <w:ind w:left="708" w:firstLine="708"/>
        <w:jc w:val="left"/>
      </w:pPr>
      <w:r>
        <w:t xml:space="preserve">                  </w:t>
      </w:r>
      <w:r w:rsidRPr="006F47B4">
        <w:t>экологического менеджмента»</w:t>
      </w:r>
      <w:r>
        <w:t xml:space="preserve">  на 2 л</w:t>
      </w:r>
      <w:proofErr w:type="gramStart"/>
      <w:r>
        <w:t>.в</w:t>
      </w:r>
      <w:proofErr w:type="gramEnd"/>
      <w:r>
        <w:t xml:space="preserve"> 1 экз.                      </w:t>
      </w:r>
    </w:p>
    <w:p w:rsidR="00BC4BE3" w:rsidRDefault="00BC4BE3" w:rsidP="00BC4BE3">
      <w:pPr>
        <w:ind w:left="2552" w:hanging="425"/>
        <w:jc w:val="left"/>
      </w:pPr>
      <w:r>
        <w:t xml:space="preserve">2. </w:t>
      </w:r>
      <w:r w:rsidRPr="001C31B1">
        <w:t>Приложение №</w:t>
      </w:r>
      <w:r>
        <w:t>2</w:t>
      </w:r>
      <w:r w:rsidRPr="001C31B1">
        <w:t xml:space="preserve"> «Основные технические характеристики АТЭЦ» на </w:t>
      </w:r>
      <w:r>
        <w:t>3</w:t>
      </w:r>
      <w:r w:rsidRPr="001C31B1">
        <w:t xml:space="preserve"> </w:t>
      </w:r>
      <w:r>
        <w:t xml:space="preserve">л.  в 1 экз. </w:t>
      </w:r>
    </w:p>
    <w:p w:rsidR="00BC4BE3" w:rsidRDefault="00BC4BE3" w:rsidP="00BC4BE3">
      <w:pPr>
        <w:tabs>
          <w:tab w:val="left" w:pos="1980"/>
        </w:tabs>
        <w:jc w:val="both"/>
        <w:rPr>
          <w:sz w:val="22"/>
          <w:szCs w:val="22"/>
        </w:rPr>
      </w:pPr>
    </w:p>
    <w:p w:rsidR="005528B2" w:rsidRDefault="005528B2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528B2" w:rsidRDefault="005528B2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528B2" w:rsidRDefault="005528B2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528B2" w:rsidRDefault="005528B2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D02F0" w:rsidRDefault="005D02F0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D02F0" w:rsidRDefault="005D02F0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D02F0" w:rsidRDefault="005D02F0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D02F0" w:rsidRDefault="005D02F0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5D02F0" w:rsidRDefault="005D02F0" w:rsidP="00923809">
      <w:pPr>
        <w:tabs>
          <w:tab w:val="left" w:pos="1980"/>
        </w:tabs>
        <w:jc w:val="both"/>
        <w:rPr>
          <w:sz w:val="22"/>
          <w:szCs w:val="22"/>
        </w:rPr>
      </w:pPr>
    </w:p>
    <w:p w:rsidR="00BC4BE3" w:rsidRPr="00D03483" w:rsidRDefault="00BC4BE3" w:rsidP="00BC4BE3">
      <w:pPr>
        <w:jc w:val="right"/>
      </w:pPr>
      <w:r>
        <w:lastRenderedPageBreak/>
        <w:t>Приложение №</w:t>
      </w:r>
      <w:r w:rsidRPr="00BC4BE3">
        <w:t xml:space="preserve">1 </w:t>
      </w:r>
      <w:r>
        <w:t>к</w:t>
      </w:r>
      <w:r w:rsidRPr="00BC4BE3">
        <w:t xml:space="preserve"> </w:t>
      </w:r>
      <w:r>
        <w:t xml:space="preserve">Техническому заданию  </w:t>
      </w:r>
    </w:p>
    <w:p w:rsidR="00BC4BE3" w:rsidRPr="00C51D81" w:rsidRDefault="00BC4BE3" w:rsidP="00BC4BE3"/>
    <w:p w:rsidR="00BC4BE3" w:rsidRPr="00C51D81" w:rsidRDefault="00BC4BE3" w:rsidP="00BC4BE3"/>
    <w:p w:rsidR="00BC4BE3" w:rsidRPr="002D0744" w:rsidRDefault="00BC4BE3" w:rsidP="00BC4BE3">
      <w:r w:rsidRPr="002D0744">
        <w:t>Обязанности по обеспечению требований Системы экологического менеджмента.</w:t>
      </w:r>
    </w:p>
    <w:p w:rsidR="00BC4BE3" w:rsidRPr="002D0744" w:rsidRDefault="00BC4BE3" w:rsidP="00BC4BE3">
      <w:pPr>
        <w:jc w:val="both"/>
        <w:rPr>
          <w:b/>
          <w:u w:val="single"/>
        </w:rPr>
      </w:pPr>
    </w:p>
    <w:p w:rsidR="00BC4BE3" w:rsidRDefault="00BC4BE3" w:rsidP="00BC4BE3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Подрядчика:</w:t>
      </w:r>
    </w:p>
    <w:p w:rsidR="00BC4BE3" w:rsidRPr="00C51D81" w:rsidRDefault="00BC4BE3" w:rsidP="00BC4BE3">
      <w:pPr>
        <w:pStyle w:val="af0"/>
        <w:numPr>
          <w:ilvl w:val="0"/>
          <w:numId w:val="31"/>
        </w:numPr>
        <w:ind w:left="284" w:hanging="284"/>
        <w:contextualSpacing/>
        <w:jc w:val="both"/>
        <w:rPr>
          <w:b/>
          <w:u w:val="single"/>
        </w:rPr>
      </w:pPr>
      <w:r w:rsidRPr="00C51D81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Pr="00C51D81">
        <w:t>о</w:t>
      </w:r>
      <w:r w:rsidRPr="00C51D81">
        <w:t>сти, определенной настоящим договором.</w:t>
      </w:r>
    </w:p>
    <w:p w:rsidR="00BC4BE3" w:rsidRPr="002D0744" w:rsidRDefault="00BC4BE3" w:rsidP="00BC4BE3">
      <w:pPr>
        <w:numPr>
          <w:ilvl w:val="0"/>
          <w:numId w:val="31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Подрядчик (поставщик), деятельность которого связана с образованием отходов произво</w:t>
      </w:r>
      <w:r w:rsidRPr="002D0744">
        <w:t>д</w:t>
      </w:r>
      <w:r w:rsidRPr="002D0744">
        <w:t>ства и потребления, обязан соблюдать требования природоохранного  законодательства Росси</w:t>
      </w:r>
      <w:r w:rsidRPr="002D0744">
        <w:t>й</w:t>
      </w:r>
      <w:r w:rsidRPr="002D0744">
        <w:t>ской Федерации.</w:t>
      </w:r>
    </w:p>
    <w:p w:rsidR="00BC4BE3" w:rsidRPr="002D0744" w:rsidRDefault="00BC4BE3" w:rsidP="00BC4BE3">
      <w:pPr>
        <w:numPr>
          <w:ilvl w:val="0"/>
          <w:numId w:val="31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Акты сдачи - приемки  выполненных работ подписываются заказчиком при условии выпо</w:t>
      </w:r>
      <w:r w:rsidRPr="002D0744">
        <w:t>л</w:t>
      </w:r>
      <w:r w:rsidRPr="002D0744">
        <w:t>нения подрядчиком (поставщиком) указанных выше требований.</w:t>
      </w:r>
    </w:p>
    <w:p w:rsidR="00BC4BE3" w:rsidRPr="002D0744" w:rsidRDefault="00BC4BE3" w:rsidP="00BC4BE3">
      <w:pPr>
        <w:jc w:val="both"/>
        <w:rPr>
          <w:b/>
          <w:u w:val="single"/>
        </w:rPr>
      </w:pPr>
    </w:p>
    <w:p w:rsidR="00BC4BE3" w:rsidRPr="002D0744" w:rsidRDefault="00BC4BE3" w:rsidP="00BC4BE3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Заказчика:</w:t>
      </w:r>
    </w:p>
    <w:p w:rsidR="00BC4BE3" w:rsidRPr="002D0744" w:rsidRDefault="00BC4BE3" w:rsidP="00BC4BE3">
      <w:pPr>
        <w:numPr>
          <w:ilvl w:val="0"/>
          <w:numId w:val="32"/>
        </w:numPr>
        <w:spacing w:line="276" w:lineRule="auto"/>
        <w:ind w:left="0" w:firstLine="0"/>
        <w:jc w:val="both"/>
      </w:pPr>
      <w:r w:rsidRPr="002D0744">
        <w:t>Заказчик обязан предоставить Подрядчику Экологическую политику ОАО «ТГК-1».</w:t>
      </w:r>
    </w:p>
    <w:p w:rsidR="00BC4BE3" w:rsidRPr="002D0744" w:rsidRDefault="00BC4BE3" w:rsidP="00BC4BE3">
      <w:pPr>
        <w:numPr>
          <w:ilvl w:val="0"/>
          <w:numId w:val="32"/>
        </w:numPr>
        <w:spacing w:line="276" w:lineRule="auto"/>
        <w:ind w:left="0" w:firstLine="0"/>
        <w:jc w:val="both"/>
      </w:pPr>
      <w:r w:rsidRPr="002D0744">
        <w:t>Заказчик обязан провести инструктаж по доведению до работников Подрядчика инфо</w:t>
      </w:r>
      <w:r w:rsidRPr="002D0744">
        <w:t>р</w:t>
      </w:r>
      <w:r w:rsidRPr="002D0744">
        <w:t>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BC4BE3" w:rsidRDefault="00BC4BE3" w:rsidP="00BC4BE3">
      <w:pPr>
        <w:ind w:firstLine="0"/>
        <w:jc w:val="left"/>
        <w:rPr>
          <w:sz w:val="18"/>
          <w:szCs w:val="18"/>
        </w:rPr>
      </w:pPr>
    </w:p>
    <w:p w:rsidR="005D02F0" w:rsidRDefault="005D02F0" w:rsidP="00BC4BE3">
      <w:pPr>
        <w:pStyle w:val="a3"/>
        <w:spacing w:line="360" w:lineRule="auto"/>
        <w:rPr>
          <w:b/>
          <w:bCs/>
        </w:rPr>
      </w:pPr>
    </w:p>
    <w:p w:rsidR="00BC4BE3" w:rsidRPr="000E0831" w:rsidRDefault="00BC4BE3" w:rsidP="00BC4BE3">
      <w:pPr>
        <w:pStyle w:val="a3"/>
        <w:spacing w:line="360" w:lineRule="auto"/>
        <w:rPr>
          <w:b/>
          <w:bCs/>
        </w:rPr>
      </w:pPr>
      <w:r w:rsidRPr="000E0831">
        <w:rPr>
          <w:b/>
          <w:bCs/>
        </w:rPr>
        <w:lastRenderedPageBreak/>
        <w:t xml:space="preserve">Экологическая политика </w:t>
      </w:r>
    </w:p>
    <w:p w:rsidR="00BC4BE3" w:rsidRPr="00CF595F" w:rsidRDefault="00BC4BE3" w:rsidP="00BC4BE3">
      <w:pPr>
        <w:pStyle w:val="a3"/>
        <w:spacing w:after="0"/>
        <w:ind w:left="5670" w:right="74" w:firstLine="0"/>
        <w:jc w:val="left"/>
        <w:rPr>
          <w:b/>
          <w:bCs/>
          <w:caps/>
          <w:sz w:val="20"/>
          <w:szCs w:val="20"/>
        </w:rPr>
      </w:pPr>
      <w:proofErr w:type="gramStart"/>
      <w:r w:rsidRPr="00CF595F">
        <w:rPr>
          <w:b/>
          <w:bCs/>
          <w:caps/>
          <w:sz w:val="20"/>
          <w:szCs w:val="20"/>
        </w:rPr>
        <w:t>Утверждена</w:t>
      </w:r>
      <w:proofErr w:type="gramEnd"/>
      <w:r w:rsidRPr="00CF595F">
        <w:rPr>
          <w:b/>
          <w:bCs/>
          <w:caps/>
          <w:sz w:val="20"/>
          <w:szCs w:val="20"/>
        </w:rPr>
        <w:t xml:space="preserve"> решением </w:t>
      </w:r>
    </w:p>
    <w:p w:rsidR="00BC4BE3" w:rsidRPr="00CF595F" w:rsidRDefault="00BC4BE3" w:rsidP="00BC4BE3">
      <w:pPr>
        <w:pStyle w:val="a3"/>
        <w:spacing w:after="0"/>
        <w:ind w:left="5613" w:right="74" w:firstLine="57"/>
        <w:jc w:val="left"/>
        <w:rPr>
          <w:b/>
          <w:bCs/>
          <w:caps/>
          <w:sz w:val="20"/>
          <w:szCs w:val="20"/>
        </w:rPr>
      </w:pPr>
      <w:r w:rsidRPr="00CF595F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BC4BE3" w:rsidRDefault="00BC4BE3" w:rsidP="00BC4BE3">
      <w:pPr>
        <w:pStyle w:val="a3"/>
        <w:spacing w:after="0"/>
        <w:ind w:left="5613" w:right="74" w:firstLine="57"/>
        <w:jc w:val="left"/>
        <w:rPr>
          <w:b/>
          <w:bCs/>
          <w:caps/>
          <w:sz w:val="20"/>
          <w:szCs w:val="20"/>
        </w:rPr>
      </w:pPr>
      <w:r w:rsidRPr="00CF595F">
        <w:rPr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CF595F">
          <w:rPr>
            <w:b/>
            <w:bCs/>
            <w:caps/>
            <w:sz w:val="20"/>
            <w:szCs w:val="20"/>
          </w:rPr>
          <w:t>2007 г</w:t>
        </w:r>
      </w:smartTag>
      <w:r w:rsidRPr="00CF595F">
        <w:rPr>
          <w:b/>
          <w:bCs/>
          <w:caps/>
          <w:sz w:val="20"/>
          <w:szCs w:val="20"/>
        </w:rPr>
        <w:t>.</w:t>
      </w:r>
    </w:p>
    <w:p w:rsidR="00BC4BE3" w:rsidRPr="00CF595F" w:rsidRDefault="00BC4BE3" w:rsidP="00BC4BE3">
      <w:pPr>
        <w:pStyle w:val="a3"/>
        <w:spacing w:after="0"/>
        <w:ind w:left="5613" w:right="74" w:firstLine="57"/>
        <w:jc w:val="both"/>
        <w:rPr>
          <w:b/>
          <w:bCs/>
          <w:caps/>
          <w:sz w:val="22"/>
          <w:szCs w:val="22"/>
        </w:rPr>
      </w:pPr>
    </w:p>
    <w:p w:rsidR="00BC4BE3" w:rsidRPr="00CF595F" w:rsidRDefault="00BC4BE3" w:rsidP="00BC4BE3">
      <w:pPr>
        <w:pStyle w:val="af1"/>
        <w:spacing w:after="0"/>
        <w:ind w:left="284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</w:t>
      </w:r>
      <w:r w:rsidRPr="00CF595F">
        <w:rPr>
          <w:sz w:val="22"/>
          <w:szCs w:val="22"/>
        </w:rPr>
        <w:t>е</w:t>
      </w:r>
      <w:r w:rsidRPr="00CF595F">
        <w:rPr>
          <w:sz w:val="22"/>
          <w:szCs w:val="22"/>
        </w:rPr>
        <w:t>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4BE3" w:rsidRPr="00CF595F" w:rsidRDefault="00BC4BE3" w:rsidP="00BC4BE3">
      <w:pPr>
        <w:pStyle w:val="af1"/>
        <w:spacing w:after="0"/>
        <w:ind w:left="284"/>
        <w:jc w:val="both"/>
        <w:rPr>
          <w:color w:val="000000"/>
          <w:sz w:val="22"/>
          <w:szCs w:val="22"/>
        </w:rPr>
      </w:pPr>
      <w:r w:rsidRPr="00CF595F">
        <w:rPr>
          <w:sz w:val="22"/>
          <w:szCs w:val="22"/>
        </w:rPr>
        <w:t>Хозяйственная деятельность компании напрямую связана с использованием природных ресу</w:t>
      </w:r>
      <w:r w:rsidRPr="00CF595F">
        <w:rPr>
          <w:sz w:val="22"/>
          <w:szCs w:val="22"/>
        </w:rPr>
        <w:t>р</w:t>
      </w:r>
      <w:r w:rsidRPr="00CF595F">
        <w:rPr>
          <w:sz w:val="22"/>
          <w:szCs w:val="22"/>
        </w:rPr>
        <w:t>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</w:t>
      </w:r>
      <w:r w:rsidRPr="00CF595F">
        <w:rPr>
          <w:sz w:val="22"/>
          <w:szCs w:val="22"/>
        </w:rPr>
        <w:t>а</w:t>
      </w:r>
      <w:r w:rsidRPr="00CF595F">
        <w:rPr>
          <w:sz w:val="22"/>
          <w:szCs w:val="22"/>
        </w:rPr>
        <w:t xml:space="preserve">грязненных </w:t>
      </w:r>
      <w:r w:rsidRPr="00CF595F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BC4BE3" w:rsidRPr="00CF595F" w:rsidRDefault="00BC4BE3" w:rsidP="00BC4BE3">
      <w:pPr>
        <w:pStyle w:val="af1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Приоритетной задачей компании является повышение ее социальной и экологической отве</w:t>
      </w:r>
      <w:r w:rsidRPr="00CF595F">
        <w:rPr>
          <w:sz w:val="22"/>
          <w:szCs w:val="22"/>
        </w:rPr>
        <w:t>т</w:t>
      </w:r>
      <w:r w:rsidRPr="00CF595F">
        <w:rPr>
          <w:sz w:val="22"/>
          <w:szCs w:val="22"/>
        </w:rPr>
        <w:t>ственности. Поэтому менеджмент и все сотрудники компании принимают на себя следующие обяз</w:t>
      </w:r>
      <w:r w:rsidRPr="00CF595F">
        <w:rPr>
          <w:sz w:val="22"/>
          <w:szCs w:val="22"/>
        </w:rPr>
        <w:t>а</w:t>
      </w:r>
      <w:r w:rsidRPr="00CF595F">
        <w:rPr>
          <w:sz w:val="22"/>
          <w:szCs w:val="22"/>
        </w:rPr>
        <w:t xml:space="preserve">тельства: 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BC4BE3" w:rsidRPr="00CF595F" w:rsidRDefault="00BC4BE3" w:rsidP="00BC4BE3">
      <w:pPr>
        <w:pStyle w:val="af1"/>
        <w:numPr>
          <w:ilvl w:val="0"/>
          <w:numId w:val="33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CF595F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CF595F">
        <w:rPr>
          <w:color w:val="000000"/>
          <w:sz w:val="22"/>
          <w:szCs w:val="22"/>
        </w:rPr>
        <w:t>негати</w:t>
      </w:r>
      <w:r w:rsidRPr="00CF595F">
        <w:rPr>
          <w:color w:val="000000"/>
          <w:sz w:val="22"/>
          <w:szCs w:val="22"/>
        </w:rPr>
        <w:t>в</w:t>
      </w:r>
      <w:r w:rsidRPr="00CF595F">
        <w:rPr>
          <w:color w:val="000000"/>
          <w:sz w:val="22"/>
          <w:szCs w:val="22"/>
        </w:rPr>
        <w:t>ных воздействий;</w:t>
      </w:r>
    </w:p>
    <w:p w:rsidR="00BC4BE3" w:rsidRPr="00CF595F" w:rsidRDefault="00BC4BE3" w:rsidP="00BC4BE3">
      <w:pPr>
        <w:pStyle w:val="af1"/>
        <w:numPr>
          <w:ilvl w:val="0"/>
          <w:numId w:val="33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CF595F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совершенствование системы управления компанией в области охраны окружающей среды в соо</w:t>
      </w:r>
      <w:r w:rsidRPr="00CF595F">
        <w:rPr>
          <w:sz w:val="22"/>
          <w:szCs w:val="22"/>
        </w:rPr>
        <w:t>т</w:t>
      </w:r>
      <w:r w:rsidRPr="00CF595F">
        <w:rPr>
          <w:sz w:val="22"/>
          <w:szCs w:val="22"/>
        </w:rPr>
        <w:t>ветствии с  требованиями международных стандартов.</w:t>
      </w:r>
    </w:p>
    <w:p w:rsidR="00BC4BE3" w:rsidRPr="00CF595F" w:rsidRDefault="00BC4BE3" w:rsidP="00BC4BE3">
      <w:pPr>
        <w:pStyle w:val="af1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Компанией ежегодно составляется и реализуется план природоохранных мероприятий, нац</w:t>
      </w:r>
      <w:r w:rsidRPr="00CF595F">
        <w:rPr>
          <w:sz w:val="22"/>
          <w:szCs w:val="22"/>
        </w:rPr>
        <w:t>е</w:t>
      </w:r>
      <w:r w:rsidRPr="00CF595F">
        <w:rPr>
          <w:sz w:val="22"/>
          <w:szCs w:val="22"/>
        </w:rPr>
        <w:t>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</w:t>
      </w:r>
      <w:r w:rsidRPr="00CF595F">
        <w:rPr>
          <w:sz w:val="22"/>
          <w:szCs w:val="22"/>
        </w:rPr>
        <w:t>о</w:t>
      </w:r>
      <w:r w:rsidRPr="00CF595F">
        <w:rPr>
          <w:sz w:val="22"/>
          <w:szCs w:val="22"/>
        </w:rPr>
        <w:t>приятий: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строительство и ввод в эксплуатацию высокоэкономичных парогазовых энергоблоков с совр</w:t>
      </w:r>
      <w:r w:rsidRPr="00CF595F">
        <w:rPr>
          <w:sz w:val="22"/>
          <w:szCs w:val="22"/>
        </w:rPr>
        <w:t>е</w:t>
      </w:r>
      <w:r w:rsidRPr="00CF595F">
        <w:rPr>
          <w:sz w:val="22"/>
          <w:szCs w:val="22"/>
        </w:rPr>
        <w:t xml:space="preserve">менными </w:t>
      </w:r>
      <w:proofErr w:type="spellStart"/>
      <w:r w:rsidRPr="00CF595F">
        <w:rPr>
          <w:sz w:val="22"/>
          <w:szCs w:val="22"/>
        </w:rPr>
        <w:t>низкоэмиссионными</w:t>
      </w:r>
      <w:proofErr w:type="spellEnd"/>
      <w:r w:rsidRPr="00CF595F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CF595F">
        <w:rPr>
          <w:sz w:val="22"/>
          <w:szCs w:val="22"/>
        </w:rPr>
        <w:t>электростанциях</w:t>
      </w:r>
      <w:proofErr w:type="gramEnd"/>
      <w:r w:rsidRPr="00CF595F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реконструкция тепловых сетей с применением новых теплоизоляционных материалов, позвол</w:t>
      </w:r>
      <w:r w:rsidRPr="00CF595F">
        <w:rPr>
          <w:sz w:val="22"/>
          <w:szCs w:val="22"/>
        </w:rPr>
        <w:t>я</w:t>
      </w:r>
      <w:r w:rsidRPr="00CF595F">
        <w:rPr>
          <w:sz w:val="22"/>
          <w:szCs w:val="22"/>
        </w:rPr>
        <w:t>ющих снизить тепловые потери более чем в 2 раза и, как следствие, минимизировать тепловое з</w:t>
      </w:r>
      <w:r w:rsidRPr="00CF595F">
        <w:rPr>
          <w:sz w:val="22"/>
          <w:szCs w:val="22"/>
        </w:rPr>
        <w:t>а</w:t>
      </w:r>
      <w:r w:rsidRPr="00CF595F">
        <w:rPr>
          <w:sz w:val="22"/>
          <w:szCs w:val="22"/>
        </w:rPr>
        <w:t>грязнение окружающей среды и выбросы загрязняющих веществ и парниковых газов в атмосф</w:t>
      </w:r>
      <w:r w:rsidRPr="00CF595F">
        <w:rPr>
          <w:sz w:val="22"/>
          <w:szCs w:val="22"/>
        </w:rPr>
        <w:t>е</w:t>
      </w:r>
      <w:r w:rsidRPr="00CF595F">
        <w:rPr>
          <w:sz w:val="22"/>
          <w:szCs w:val="22"/>
        </w:rPr>
        <w:t>ру;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реконструкция и модернизация гидротурбинного оборудования с использованием новых экол</w:t>
      </w:r>
      <w:r w:rsidRPr="00CF595F">
        <w:rPr>
          <w:sz w:val="22"/>
          <w:szCs w:val="22"/>
        </w:rPr>
        <w:t>о</w:t>
      </w:r>
      <w:r w:rsidRPr="00CF595F">
        <w:rPr>
          <w:sz w:val="22"/>
          <w:szCs w:val="22"/>
        </w:rPr>
        <w:t>гически чистых конструкций с целью устранения сбросов загрязнителей в нормальных условиях и нештатных ситуациях;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>строительство новых и реконструкция существующих очистных сооружений загрязненных сто</w:t>
      </w:r>
      <w:r w:rsidRPr="00CF595F">
        <w:rPr>
          <w:sz w:val="22"/>
          <w:szCs w:val="22"/>
        </w:rPr>
        <w:t>ч</w:t>
      </w:r>
      <w:r w:rsidRPr="00CF595F">
        <w:rPr>
          <w:sz w:val="22"/>
          <w:szCs w:val="22"/>
        </w:rPr>
        <w:t xml:space="preserve">ных </w:t>
      </w:r>
      <w:proofErr w:type="gramStart"/>
      <w:r w:rsidRPr="00CF595F">
        <w:rPr>
          <w:sz w:val="22"/>
          <w:szCs w:val="22"/>
        </w:rPr>
        <w:t>вод</w:t>
      </w:r>
      <w:proofErr w:type="gramEnd"/>
      <w:r w:rsidRPr="00CF595F">
        <w:rPr>
          <w:sz w:val="22"/>
          <w:szCs w:val="22"/>
        </w:rPr>
        <w:t xml:space="preserve"> с целью исключения попадания загрязняющих веществ в поверхностные водные объе</w:t>
      </w:r>
      <w:r w:rsidRPr="00CF595F">
        <w:rPr>
          <w:sz w:val="22"/>
          <w:szCs w:val="22"/>
        </w:rPr>
        <w:t>к</w:t>
      </w:r>
      <w:r w:rsidRPr="00CF595F">
        <w:rPr>
          <w:sz w:val="22"/>
          <w:szCs w:val="22"/>
        </w:rPr>
        <w:t>ты;</w:t>
      </w:r>
    </w:p>
    <w:p w:rsidR="00BC4BE3" w:rsidRPr="00CF595F" w:rsidRDefault="00BC4BE3" w:rsidP="00BC4BE3">
      <w:pPr>
        <w:pStyle w:val="Default"/>
        <w:numPr>
          <w:ilvl w:val="0"/>
          <w:numId w:val="33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CF595F">
        <w:rPr>
          <w:sz w:val="22"/>
          <w:szCs w:val="22"/>
        </w:rPr>
        <w:t xml:space="preserve">установка </w:t>
      </w:r>
      <w:proofErr w:type="spellStart"/>
      <w:r w:rsidRPr="00CF595F">
        <w:rPr>
          <w:sz w:val="22"/>
          <w:szCs w:val="22"/>
        </w:rPr>
        <w:t>рыбозащитных</w:t>
      </w:r>
      <w:proofErr w:type="spellEnd"/>
      <w:r w:rsidRPr="00CF595F">
        <w:rPr>
          <w:sz w:val="22"/>
          <w:szCs w:val="22"/>
        </w:rPr>
        <w:t xml:space="preserve"> сооружений на водозаборах с целью предупреждения негативного во</w:t>
      </w:r>
      <w:r w:rsidRPr="00CF595F">
        <w:rPr>
          <w:sz w:val="22"/>
          <w:szCs w:val="22"/>
        </w:rPr>
        <w:t>з</w:t>
      </w:r>
      <w:r w:rsidRPr="00CF595F">
        <w:rPr>
          <w:sz w:val="22"/>
          <w:szCs w:val="22"/>
        </w:rPr>
        <w:t>действия на объекты животного мира.</w:t>
      </w:r>
    </w:p>
    <w:p w:rsidR="00BC4BE3" w:rsidRDefault="00BC4BE3" w:rsidP="00BC4BE3">
      <w:pPr>
        <w:ind w:firstLine="0"/>
        <w:jc w:val="left"/>
        <w:rPr>
          <w:sz w:val="22"/>
          <w:szCs w:val="22"/>
        </w:rPr>
      </w:pPr>
      <w:r w:rsidRPr="00CF595F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</w:t>
      </w:r>
      <w:r w:rsidRPr="00CF595F">
        <w:rPr>
          <w:sz w:val="22"/>
          <w:szCs w:val="22"/>
        </w:rPr>
        <w:t>о</w:t>
      </w:r>
      <w:r w:rsidRPr="00CF595F">
        <w:rPr>
          <w:sz w:val="22"/>
          <w:szCs w:val="22"/>
        </w:rPr>
        <w:t>сти, за счет обеспечения надежного и экологически безопасного производства, транспорта и распредел</w:t>
      </w:r>
      <w:r w:rsidRPr="00CF595F">
        <w:rPr>
          <w:sz w:val="22"/>
          <w:szCs w:val="22"/>
        </w:rPr>
        <w:t>е</w:t>
      </w:r>
      <w:r w:rsidRPr="00CF595F">
        <w:rPr>
          <w:sz w:val="22"/>
          <w:szCs w:val="22"/>
        </w:rPr>
        <w:t>ния энергии, комплексного подхода к использованию природных энергетически</w:t>
      </w:r>
    </w:p>
    <w:p w:rsidR="00226F70" w:rsidRDefault="00226F70" w:rsidP="00BC4BE3">
      <w:pPr>
        <w:ind w:firstLine="0"/>
        <w:jc w:val="left"/>
        <w:rPr>
          <w:sz w:val="22"/>
          <w:szCs w:val="22"/>
        </w:rPr>
      </w:pPr>
    </w:p>
    <w:p w:rsidR="00226F70" w:rsidRDefault="00226F70" w:rsidP="00226F70">
      <w:pPr>
        <w:rPr>
          <w:b/>
        </w:rPr>
      </w:pPr>
    </w:p>
    <w:p w:rsidR="00226F70" w:rsidRDefault="00226F70" w:rsidP="00226F70">
      <w:pPr>
        <w:ind w:firstLine="0"/>
        <w:jc w:val="left"/>
      </w:pPr>
      <w:bookmarkStart w:id="0" w:name="_GoBack"/>
      <w:bookmarkEnd w:id="0"/>
    </w:p>
    <w:p w:rsidR="00226F70" w:rsidRDefault="00226F70" w:rsidP="00226F70">
      <w:pPr>
        <w:ind w:left="360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</w:t>
      </w:r>
      <w:r>
        <w:rPr>
          <w:b/>
        </w:rPr>
        <w:t>а</w:t>
      </w:r>
      <w:r>
        <w:rPr>
          <w:b/>
        </w:rPr>
        <w:t>во заключения соответствующего договора</w:t>
      </w:r>
    </w:p>
    <w:p w:rsidR="00226F70" w:rsidRDefault="00226F70" w:rsidP="00226F70">
      <w:pPr>
        <w:ind w:left="360"/>
        <w:rPr>
          <w:b/>
        </w:rPr>
      </w:pPr>
    </w:p>
    <w:p w:rsidR="00226F70" w:rsidRDefault="00226F70" w:rsidP="00226F70">
      <w:pPr>
        <w:shd w:val="clear" w:color="auto" w:fill="FFFFFF"/>
        <w:tabs>
          <w:tab w:val="left" w:leader="underscore" w:pos="7800"/>
        </w:tabs>
        <w:spacing w:line="360" w:lineRule="auto"/>
      </w:pPr>
      <w:r w:rsidRPr="00656FC5">
        <w:rPr>
          <w:b/>
          <w:bCs/>
          <w:color w:val="000000"/>
        </w:rPr>
        <w:t>Наименование закупки:</w:t>
      </w:r>
      <w:r w:rsidRPr="00656FC5">
        <w:t xml:space="preserve"> </w:t>
      </w:r>
      <w:proofErr w:type="spellStart"/>
      <w:r w:rsidRPr="000655DB">
        <w:rPr>
          <w:b/>
        </w:rPr>
        <w:t>Апатитская</w:t>
      </w:r>
      <w:proofErr w:type="spellEnd"/>
      <w:r w:rsidRPr="000655DB">
        <w:rPr>
          <w:b/>
        </w:rPr>
        <w:t xml:space="preserve"> ТЭЦ. </w:t>
      </w:r>
      <w:r w:rsidRPr="00375018">
        <w:rPr>
          <w:b/>
        </w:rPr>
        <w:t>Рекон</w:t>
      </w:r>
      <w:r>
        <w:rPr>
          <w:b/>
        </w:rPr>
        <w:t>с</w:t>
      </w:r>
      <w:r w:rsidRPr="00375018">
        <w:rPr>
          <w:b/>
        </w:rPr>
        <w:t>трукция системы приема, хран</w:t>
      </w:r>
      <w:r w:rsidRPr="00375018">
        <w:rPr>
          <w:b/>
        </w:rPr>
        <w:t>е</w:t>
      </w:r>
      <w:r w:rsidRPr="00375018">
        <w:rPr>
          <w:b/>
        </w:rPr>
        <w:t xml:space="preserve">ния и отпуска энергетического топлива </w:t>
      </w:r>
      <w:proofErr w:type="spellStart"/>
      <w:r w:rsidRPr="00375018">
        <w:rPr>
          <w:b/>
        </w:rPr>
        <w:t>Апатитской</w:t>
      </w:r>
      <w:proofErr w:type="spellEnd"/>
      <w:r w:rsidRPr="00375018">
        <w:rPr>
          <w:b/>
        </w:rPr>
        <w:t xml:space="preserve"> ТЭЦ. ПИР</w:t>
      </w:r>
      <w:r>
        <w:t xml:space="preserve"> </w:t>
      </w:r>
    </w:p>
    <w:p w:rsidR="00226F70" w:rsidRDefault="00226F70" w:rsidP="00226F70">
      <w:pPr>
        <w:pStyle w:val="af3"/>
        <w:tabs>
          <w:tab w:val="left" w:pos="708"/>
        </w:tabs>
        <w:spacing w:line="240" w:lineRule="auto"/>
        <w:ind w:left="0" w:firstLine="0"/>
        <w:jc w:val="left"/>
        <w:rPr>
          <w:sz w:val="24"/>
          <w:szCs w:val="24"/>
        </w:rPr>
      </w:pPr>
    </w:p>
    <w:p w:rsidR="00226F70" w:rsidRDefault="00226F70" w:rsidP="00226F70">
      <w:pPr>
        <w:pStyle w:val="af3"/>
        <w:tabs>
          <w:tab w:val="left" w:pos="708"/>
        </w:tabs>
        <w:spacing w:line="240" w:lineRule="auto"/>
        <w:ind w:left="0" w:firstLine="0"/>
        <w:jc w:val="left"/>
        <w:rPr>
          <w:sz w:val="24"/>
          <w:szCs w:val="24"/>
        </w:rPr>
      </w:pPr>
    </w:p>
    <w:p w:rsidR="00226F70" w:rsidRDefault="00226F70" w:rsidP="00226F70">
      <w:pPr>
        <w:pStyle w:val="af3"/>
        <w:tabs>
          <w:tab w:val="left" w:pos="708"/>
        </w:tabs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проведении оценки Предложений проводится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чтительности исходя из следующих критериев:</w:t>
      </w:r>
    </w:p>
    <w:p w:rsidR="00226F70" w:rsidRDefault="00226F70" w:rsidP="00226F70">
      <w:pPr>
        <w:pStyle w:val="af4"/>
        <w:tabs>
          <w:tab w:val="num" w:pos="36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  Надежность Участника, наличие большого опыта работы на энергетических     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с ОАО «ТГК-1»);</w:t>
      </w:r>
    </w:p>
    <w:p w:rsidR="00226F70" w:rsidRDefault="00226F70" w:rsidP="00226F70">
      <w:pPr>
        <w:pStyle w:val="af4"/>
        <w:tabs>
          <w:tab w:val="num" w:pos="540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2.  Срок и график выполнения работ;</w:t>
      </w:r>
    </w:p>
    <w:p w:rsidR="00226F70" w:rsidRDefault="00226F70" w:rsidP="00226F70">
      <w:pPr>
        <w:pStyle w:val="af3"/>
        <w:tabs>
          <w:tab w:val="left" w:pos="708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  Соответствие материального ресурса; </w:t>
      </w:r>
      <w:r>
        <w:rPr>
          <w:sz w:val="24"/>
          <w:szCs w:val="24"/>
        </w:rPr>
        <w:tab/>
      </w:r>
    </w:p>
    <w:p w:rsidR="00226F70" w:rsidRDefault="00226F70" w:rsidP="00226F70">
      <w:pPr>
        <w:pStyle w:val="af4"/>
        <w:tabs>
          <w:tab w:val="left" w:pos="708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4.  Стоимость выполнения работ:</w:t>
      </w:r>
    </w:p>
    <w:p w:rsidR="00226F70" w:rsidRDefault="00226F70" w:rsidP="00226F70">
      <w:pPr>
        <w:pStyle w:val="af4"/>
        <w:tabs>
          <w:tab w:val="left" w:pos="708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5.  Соответствие сметной стоимости требованиям системы ценообразования, принятой в  ОАО «ТГК-1»;</w:t>
      </w:r>
    </w:p>
    <w:p w:rsidR="00226F70" w:rsidRDefault="00226F70" w:rsidP="00226F70">
      <w:pPr>
        <w:pStyle w:val="af4"/>
        <w:tabs>
          <w:tab w:val="left" w:pos="708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6.  Наиболее выгодные условия оплаты;</w:t>
      </w:r>
    </w:p>
    <w:p w:rsidR="00226F70" w:rsidRDefault="00226F70" w:rsidP="00226F70">
      <w:pPr>
        <w:pStyle w:val="af4"/>
        <w:tabs>
          <w:tab w:val="num" w:pos="540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7.  Гарантийные обязательства;</w:t>
      </w:r>
    </w:p>
    <w:p w:rsidR="00226F70" w:rsidRPr="0074712C" w:rsidRDefault="00226F70" w:rsidP="00226F70">
      <w:pPr>
        <w:pStyle w:val="af4"/>
        <w:tabs>
          <w:tab w:val="num" w:pos="540"/>
        </w:tabs>
        <w:spacing w:line="240" w:lineRule="auto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>8.  Наличие сертификатов добровольных систем сертификации.</w:t>
      </w:r>
    </w:p>
    <w:p w:rsidR="00226F70" w:rsidRDefault="00226F70" w:rsidP="00226F70">
      <w:pPr>
        <w:ind w:firstLine="0"/>
        <w:jc w:val="left"/>
        <w:rPr>
          <w:sz w:val="18"/>
          <w:szCs w:val="18"/>
        </w:rPr>
      </w:pPr>
    </w:p>
    <w:sectPr w:rsidR="00226F70" w:rsidSect="005D02F0">
      <w:pgSz w:w="12240" w:h="15840"/>
      <w:pgMar w:top="567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AFB"/>
    <w:multiLevelType w:val="hybridMultilevel"/>
    <w:tmpl w:val="8E108EB8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26862"/>
    <w:multiLevelType w:val="hybridMultilevel"/>
    <w:tmpl w:val="2A08FB4C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E894799"/>
    <w:multiLevelType w:val="hybridMultilevel"/>
    <w:tmpl w:val="D714B7B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58240EC"/>
    <w:multiLevelType w:val="hybridMultilevel"/>
    <w:tmpl w:val="A31C03D6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1C1621A0"/>
    <w:multiLevelType w:val="hybridMultilevel"/>
    <w:tmpl w:val="7A7079E4"/>
    <w:lvl w:ilvl="0" w:tplc="7A72D6FE">
      <w:start w:val="2"/>
      <w:numFmt w:val="bullet"/>
      <w:lvlText w:val="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5">
    <w:nsid w:val="20627DB4"/>
    <w:multiLevelType w:val="hybridMultilevel"/>
    <w:tmpl w:val="96CCC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D443B1E"/>
    <w:multiLevelType w:val="hybridMultilevel"/>
    <w:tmpl w:val="3894F8D0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625D9C"/>
    <w:multiLevelType w:val="hybridMultilevel"/>
    <w:tmpl w:val="006A51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DC5DFA"/>
    <w:multiLevelType w:val="hybridMultilevel"/>
    <w:tmpl w:val="0F3AA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634AE"/>
    <w:multiLevelType w:val="hybridMultilevel"/>
    <w:tmpl w:val="4AB69EE4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373E0C52"/>
    <w:multiLevelType w:val="hybridMultilevel"/>
    <w:tmpl w:val="AAFACFC0"/>
    <w:lvl w:ilvl="0" w:tplc="02886FA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C3686C"/>
    <w:multiLevelType w:val="hybridMultilevel"/>
    <w:tmpl w:val="A2B0B578"/>
    <w:lvl w:ilvl="0" w:tplc="7A72D6FE">
      <w:start w:val="2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0E3004B"/>
    <w:multiLevelType w:val="hybridMultilevel"/>
    <w:tmpl w:val="F99EB9CE"/>
    <w:lvl w:ilvl="0" w:tplc="C88C2606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8D24BF"/>
    <w:multiLevelType w:val="hybridMultilevel"/>
    <w:tmpl w:val="22A21BD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18">
    <w:nsid w:val="4C3001E7"/>
    <w:multiLevelType w:val="hybridMultilevel"/>
    <w:tmpl w:val="78D85752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4EEE53A4"/>
    <w:multiLevelType w:val="hybridMultilevel"/>
    <w:tmpl w:val="F30CC012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07D2403"/>
    <w:multiLevelType w:val="hybridMultilevel"/>
    <w:tmpl w:val="92322F90"/>
    <w:lvl w:ilvl="0" w:tplc="7A72D6FE">
      <w:start w:val="2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69160F"/>
    <w:multiLevelType w:val="hybridMultilevel"/>
    <w:tmpl w:val="4CE082E4"/>
    <w:lvl w:ilvl="0" w:tplc="3B7A3CFE">
      <w:start w:val="1"/>
      <w:numFmt w:val="decimal"/>
      <w:lvlText w:val="%1."/>
      <w:lvlJc w:val="left"/>
      <w:pPr>
        <w:ind w:left="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5284B"/>
    <w:multiLevelType w:val="hybridMultilevel"/>
    <w:tmpl w:val="F738C5F2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>
    <w:nsid w:val="5F41784C"/>
    <w:multiLevelType w:val="hybridMultilevel"/>
    <w:tmpl w:val="7C3479BE"/>
    <w:lvl w:ilvl="0" w:tplc="02886FA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0B75A34"/>
    <w:multiLevelType w:val="hybridMultilevel"/>
    <w:tmpl w:val="72D8322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60A23D8"/>
    <w:multiLevelType w:val="hybridMultilevel"/>
    <w:tmpl w:val="B7F84578"/>
    <w:lvl w:ilvl="0" w:tplc="C88C2606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3017A3"/>
    <w:multiLevelType w:val="hybridMultilevel"/>
    <w:tmpl w:val="782A4230"/>
    <w:lvl w:ilvl="0" w:tplc="941673DE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1">
    <w:nsid w:val="7A666299"/>
    <w:multiLevelType w:val="hybridMultilevel"/>
    <w:tmpl w:val="CA6053C4"/>
    <w:lvl w:ilvl="0" w:tplc="E7927ED8">
      <w:start w:val="1"/>
      <w:numFmt w:val="bullet"/>
      <w:lvlText w:val="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2">
    <w:nsid w:val="7BE84D57"/>
    <w:multiLevelType w:val="hybridMultilevel"/>
    <w:tmpl w:val="7F66D426"/>
    <w:lvl w:ilvl="0" w:tplc="E7927ED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8"/>
  </w:num>
  <w:num w:numId="6">
    <w:abstractNumId w:val="2"/>
  </w:num>
  <w:num w:numId="7">
    <w:abstractNumId w:val="15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2"/>
  </w:num>
  <w:num w:numId="11">
    <w:abstractNumId w:val="5"/>
  </w:num>
  <w:num w:numId="12">
    <w:abstractNumId w:val="22"/>
  </w:num>
  <w:num w:numId="13">
    <w:abstractNumId w:val="17"/>
  </w:num>
  <w:num w:numId="14">
    <w:abstractNumId w:val="18"/>
  </w:num>
  <w:num w:numId="15">
    <w:abstractNumId w:val="27"/>
  </w:num>
  <w:num w:numId="16">
    <w:abstractNumId w:val="7"/>
  </w:num>
  <w:num w:numId="17">
    <w:abstractNumId w:val="32"/>
  </w:num>
  <w:num w:numId="18">
    <w:abstractNumId w:val="11"/>
  </w:num>
  <w:num w:numId="19">
    <w:abstractNumId w:val="31"/>
  </w:num>
  <w:num w:numId="20">
    <w:abstractNumId w:val="23"/>
  </w:num>
  <w:num w:numId="21">
    <w:abstractNumId w:val="19"/>
  </w:num>
  <w:num w:numId="22">
    <w:abstractNumId w:val="3"/>
  </w:num>
  <w:num w:numId="23">
    <w:abstractNumId w:val="1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0"/>
  </w:num>
  <w:num w:numId="27">
    <w:abstractNumId w:val="4"/>
  </w:num>
  <w:num w:numId="28">
    <w:abstractNumId w:val="30"/>
  </w:num>
  <w:num w:numId="29">
    <w:abstractNumId w:val="9"/>
  </w:num>
  <w:num w:numId="30">
    <w:abstractNumId w:val="10"/>
  </w:num>
  <w:num w:numId="31">
    <w:abstractNumId w:val="21"/>
  </w:num>
  <w:num w:numId="32">
    <w:abstractNumId w:val="8"/>
  </w:num>
  <w:num w:numId="33">
    <w:abstractNumId w:val="26"/>
  </w:num>
  <w:num w:numId="34">
    <w:abstractNumId w:val="29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autoHyphenation/>
  <w:hyphenationZone w:val="357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693"/>
    <w:rsid w:val="00001994"/>
    <w:rsid w:val="00003552"/>
    <w:rsid w:val="0000557C"/>
    <w:rsid w:val="00010C2F"/>
    <w:rsid w:val="00024737"/>
    <w:rsid w:val="00026D40"/>
    <w:rsid w:val="00033334"/>
    <w:rsid w:val="0004058F"/>
    <w:rsid w:val="000460C2"/>
    <w:rsid w:val="00052DC3"/>
    <w:rsid w:val="00061DE1"/>
    <w:rsid w:val="000653F1"/>
    <w:rsid w:val="00065789"/>
    <w:rsid w:val="00066D9A"/>
    <w:rsid w:val="00077B7A"/>
    <w:rsid w:val="00080C20"/>
    <w:rsid w:val="00081FDA"/>
    <w:rsid w:val="000841E7"/>
    <w:rsid w:val="000855EF"/>
    <w:rsid w:val="000927CB"/>
    <w:rsid w:val="00096B1A"/>
    <w:rsid w:val="000A29F6"/>
    <w:rsid w:val="000B4634"/>
    <w:rsid w:val="000B699E"/>
    <w:rsid w:val="000B766E"/>
    <w:rsid w:val="000C045E"/>
    <w:rsid w:val="000C2F6D"/>
    <w:rsid w:val="000C3165"/>
    <w:rsid w:val="000C377A"/>
    <w:rsid w:val="000C4039"/>
    <w:rsid w:val="000C53FA"/>
    <w:rsid w:val="000D11C3"/>
    <w:rsid w:val="000D4D83"/>
    <w:rsid w:val="000D70CD"/>
    <w:rsid w:val="000E0569"/>
    <w:rsid w:val="000E19D0"/>
    <w:rsid w:val="000E62CC"/>
    <w:rsid w:val="000E748C"/>
    <w:rsid w:val="000F03EF"/>
    <w:rsid w:val="000F57B4"/>
    <w:rsid w:val="000F5C47"/>
    <w:rsid w:val="001011C9"/>
    <w:rsid w:val="001040A3"/>
    <w:rsid w:val="0010428A"/>
    <w:rsid w:val="001059A9"/>
    <w:rsid w:val="00113501"/>
    <w:rsid w:val="00113F2A"/>
    <w:rsid w:val="00114F5E"/>
    <w:rsid w:val="0011729E"/>
    <w:rsid w:val="001200CF"/>
    <w:rsid w:val="00136675"/>
    <w:rsid w:val="0013698E"/>
    <w:rsid w:val="00137479"/>
    <w:rsid w:val="00137ED3"/>
    <w:rsid w:val="00142CFA"/>
    <w:rsid w:val="001443D5"/>
    <w:rsid w:val="001520F0"/>
    <w:rsid w:val="001562F6"/>
    <w:rsid w:val="00165619"/>
    <w:rsid w:val="00172341"/>
    <w:rsid w:val="00185F8B"/>
    <w:rsid w:val="00192421"/>
    <w:rsid w:val="00192B7F"/>
    <w:rsid w:val="001949D1"/>
    <w:rsid w:val="001949FE"/>
    <w:rsid w:val="0019697D"/>
    <w:rsid w:val="001A0B59"/>
    <w:rsid w:val="001A1530"/>
    <w:rsid w:val="001B1735"/>
    <w:rsid w:val="001B2F3E"/>
    <w:rsid w:val="001B4C44"/>
    <w:rsid w:val="001B6783"/>
    <w:rsid w:val="001B72D0"/>
    <w:rsid w:val="001C0B55"/>
    <w:rsid w:val="001C29FA"/>
    <w:rsid w:val="001C31B1"/>
    <w:rsid w:val="001C5315"/>
    <w:rsid w:val="001D0489"/>
    <w:rsid w:val="001D0B04"/>
    <w:rsid w:val="001D3FF6"/>
    <w:rsid w:val="001E02D2"/>
    <w:rsid w:val="001E0761"/>
    <w:rsid w:val="001E1372"/>
    <w:rsid w:val="001E5439"/>
    <w:rsid w:val="001E7316"/>
    <w:rsid w:val="001F0039"/>
    <w:rsid w:val="001F4775"/>
    <w:rsid w:val="001F5345"/>
    <w:rsid w:val="001F6BA5"/>
    <w:rsid w:val="001F6C53"/>
    <w:rsid w:val="002013AA"/>
    <w:rsid w:val="002033FC"/>
    <w:rsid w:val="002044C2"/>
    <w:rsid w:val="0020567B"/>
    <w:rsid w:val="00205CA0"/>
    <w:rsid w:val="002105EE"/>
    <w:rsid w:val="00212237"/>
    <w:rsid w:val="00215145"/>
    <w:rsid w:val="002253CB"/>
    <w:rsid w:val="002266C1"/>
    <w:rsid w:val="00226C80"/>
    <w:rsid w:val="00226F70"/>
    <w:rsid w:val="00233E74"/>
    <w:rsid w:val="00234705"/>
    <w:rsid w:val="00235C1E"/>
    <w:rsid w:val="0023635E"/>
    <w:rsid w:val="0024261A"/>
    <w:rsid w:val="00242C04"/>
    <w:rsid w:val="002433E0"/>
    <w:rsid w:val="00243A46"/>
    <w:rsid w:val="00247225"/>
    <w:rsid w:val="00247447"/>
    <w:rsid w:val="00247AB3"/>
    <w:rsid w:val="00251707"/>
    <w:rsid w:val="00254F48"/>
    <w:rsid w:val="002576FE"/>
    <w:rsid w:val="00261879"/>
    <w:rsid w:val="002649AF"/>
    <w:rsid w:val="002679ED"/>
    <w:rsid w:val="0027136A"/>
    <w:rsid w:val="00272E93"/>
    <w:rsid w:val="00274909"/>
    <w:rsid w:val="00276CA8"/>
    <w:rsid w:val="00283831"/>
    <w:rsid w:val="0028415A"/>
    <w:rsid w:val="00290101"/>
    <w:rsid w:val="00291287"/>
    <w:rsid w:val="00291E64"/>
    <w:rsid w:val="0029526F"/>
    <w:rsid w:val="002955CC"/>
    <w:rsid w:val="002972DB"/>
    <w:rsid w:val="002B273D"/>
    <w:rsid w:val="002B4AD4"/>
    <w:rsid w:val="002B4CEB"/>
    <w:rsid w:val="002C0AB5"/>
    <w:rsid w:val="002C0C47"/>
    <w:rsid w:val="002C269D"/>
    <w:rsid w:val="002C2D37"/>
    <w:rsid w:val="002C383B"/>
    <w:rsid w:val="002D05B6"/>
    <w:rsid w:val="002E0B85"/>
    <w:rsid w:val="002E4807"/>
    <w:rsid w:val="002E7589"/>
    <w:rsid w:val="003014D4"/>
    <w:rsid w:val="00302F25"/>
    <w:rsid w:val="003034C3"/>
    <w:rsid w:val="0030350E"/>
    <w:rsid w:val="00304F8A"/>
    <w:rsid w:val="00306E4F"/>
    <w:rsid w:val="00312AC4"/>
    <w:rsid w:val="00314A93"/>
    <w:rsid w:val="00314F64"/>
    <w:rsid w:val="003172E6"/>
    <w:rsid w:val="003313A0"/>
    <w:rsid w:val="00331ADA"/>
    <w:rsid w:val="00333CBE"/>
    <w:rsid w:val="00334C42"/>
    <w:rsid w:val="00335262"/>
    <w:rsid w:val="00336D0A"/>
    <w:rsid w:val="00340B35"/>
    <w:rsid w:val="003470BD"/>
    <w:rsid w:val="00355AA2"/>
    <w:rsid w:val="00356824"/>
    <w:rsid w:val="00360B93"/>
    <w:rsid w:val="00360DB2"/>
    <w:rsid w:val="0036318B"/>
    <w:rsid w:val="00365AEA"/>
    <w:rsid w:val="0037047C"/>
    <w:rsid w:val="003727BA"/>
    <w:rsid w:val="00372F6F"/>
    <w:rsid w:val="003800C1"/>
    <w:rsid w:val="00381A09"/>
    <w:rsid w:val="00382773"/>
    <w:rsid w:val="00385FDC"/>
    <w:rsid w:val="00386441"/>
    <w:rsid w:val="00386E90"/>
    <w:rsid w:val="00391592"/>
    <w:rsid w:val="00394D0E"/>
    <w:rsid w:val="003A11E4"/>
    <w:rsid w:val="003A502E"/>
    <w:rsid w:val="003B40F5"/>
    <w:rsid w:val="003B5EF4"/>
    <w:rsid w:val="003B72AA"/>
    <w:rsid w:val="003C10BD"/>
    <w:rsid w:val="003C348B"/>
    <w:rsid w:val="003C3696"/>
    <w:rsid w:val="003C4508"/>
    <w:rsid w:val="003C6699"/>
    <w:rsid w:val="003D29CC"/>
    <w:rsid w:val="003D528E"/>
    <w:rsid w:val="003D52DC"/>
    <w:rsid w:val="003D5FC8"/>
    <w:rsid w:val="003D6652"/>
    <w:rsid w:val="003D7503"/>
    <w:rsid w:val="003D7815"/>
    <w:rsid w:val="003E1377"/>
    <w:rsid w:val="003E39CC"/>
    <w:rsid w:val="003E5672"/>
    <w:rsid w:val="003E64BA"/>
    <w:rsid w:val="003E6F11"/>
    <w:rsid w:val="003F3156"/>
    <w:rsid w:val="003F7A8F"/>
    <w:rsid w:val="00401C65"/>
    <w:rsid w:val="0040287F"/>
    <w:rsid w:val="00412B78"/>
    <w:rsid w:val="00412F32"/>
    <w:rsid w:val="004142DD"/>
    <w:rsid w:val="00415187"/>
    <w:rsid w:val="004167DC"/>
    <w:rsid w:val="00417A11"/>
    <w:rsid w:val="004253A6"/>
    <w:rsid w:val="00426B42"/>
    <w:rsid w:val="004374C4"/>
    <w:rsid w:val="00441357"/>
    <w:rsid w:val="00447933"/>
    <w:rsid w:val="004504A5"/>
    <w:rsid w:val="004509AE"/>
    <w:rsid w:val="00450DB5"/>
    <w:rsid w:val="0045397E"/>
    <w:rsid w:val="00457E07"/>
    <w:rsid w:val="00460881"/>
    <w:rsid w:val="004631BB"/>
    <w:rsid w:val="004663EF"/>
    <w:rsid w:val="00473742"/>
    <w:rsid w:val="00474E25"/>
    <w:rsid w:val="00476671"/>
    <w:rsid w:val="00476763"/>
    <w:rsid w:val="0048035C"/>
    <w:rsid w:val="0048160F"/>
    <w:rsid w:val="00481BB9"/>
    <w:rsid w:val="00482BEF"/>
    <w:rsid w:val="00483B80"/>
    <w:rsid w:val="004845E8"/>
    <w:rsid w:val="00494964"/>
    <w:rsid w:val="004952BE"/>
    <w:rsid w:val="00497383"/>
    <w:rsid w:val="00497527"/>
    <w:rsid w:val="004A39BB"/>
    <w:rsid w:val="004A4FED"/>
    <w:rsid w:val="004A787C"/>
    <w:rsid w:val="004B08C2"/>
    <w:rsid w:val="004B2563"/>
    <w:rsid w:val="004B34A2"/>
    <w:rsid w:val="004B5CFA"/>
    <w:rsid w:val="004C0011"/>
    <w:rsid w:val="004C24F4"/>
    <w:rsid w:val="004C4D16"/>
    <w:rsid w:val="004D2979"/>
    <w:rsid w:val="004D40EF"/>
    <w:rsid w:val="004D4E29"/>
    <w:rsid w:val="004D5892"/>
    <w:rsid w:val="004D61B9"/>
    <w:rsid w:val="004D71F4"/>
    <w:rsid w:val="004D725A"/>
    <w:rsid w:val="004D7374"/>
    <w:rsid w:val="004E6AE7"/>
    <w:rsid w:val="004F0717"/>
    <w:rsid w:val="004F1D44"/>
    <w:rsid w:val="004F3B73"/>
    <w:rsid w:val="004F7E6F"/>
    <w:rsid w:val="00505416"/>
    <w:rsid w:val="00506028"/>
    <w:rsid w:val="00513F56"/>
    <w:rsid w:val="00515848"/>
    <w:rsid w:val="005223E8"/>
    <w:rsid w:val="00536CF5"/>
    <w:rsid w:val="0053734D"/>
    <w:rsid w:val="005459A3"/>
    <w:rsid w:val="00546B95"/>
    <w:rsid w:val="00546CAA"/>
    <w:rsid w:val="005473CB"/>
    <w:rsid w:val="005528B2"/>
    <w:rsid w:val="005535B6"/>
    <w:rsid w:val="00553E1A"/>
    <w:rsid w:val="0055441F"/>
    <w:rsid w:val="00556208"/>
    <w:rsid w:val="0055671B"/>
    <w:rsid w:val="00556746"/>
    <w:rsid w:val="0055679C"/>
    <w:rsid w:val="00560CC6"/>
    <w:rsid w:val="00562155"/>
    <w:rsid w:val="0056244B"/>
    <w:rsid w:val="005633A3"/>
    <w:rsid w:val="005637F7"/>
    <w:rsid w:val="00563C7F"/>
    <w:rsid w:val="00564F06"/>
    <w:rsid w:val="00567E03"/>
    <w:rsid w:val="00572824"/>
    <w:rsid w:val="00573491"/>
    <w:rsid w:val="00574542"/>
    <w:rsid w:val="005746AC"/>
    <w:rsid w:val="005813A0"/>
    <w:rsid w:val="00584E2F"/>
    <w:rsid w:val="005902C4"/>
    <w:rsid w:val="00591325"/>
    <w:rsid w:val="00593A6A"/>
    <w:rsid w:val="00596474"/>
    <w:rsid w:val="005A16DB"/>
    <w:rsid w:val="005A3F51"/>
    <w:rsid w:val="005A6C5C"/>
    <w:rsid w:val="005A792F"/>
    <w:rsid w:val="005B1D62"/>
    <w:rsid w:val="005B719B"/>
    <w:rsid w:val="005C05F5"/>
    <w:rsid w:val="005C5612"/>
    <w:rsid w:val="005C6870"/>
    <w:rsid w:val="005C73E2"/>
    <w:rsid w:val="005C7C2A"/>
    <w:rsid w:val="005D02F0"/>
    <w:rsid w:val="005D0BD0"/>
    <w:rsid w:val="005D1294"/>
    <w:rsid w:val="005D2322"/>
    <w:rsid w:val="005D30A6"/>
    <w:rsid w:val="005D3C5C"/>
    <w:rsid w:val="005D5140"/>
    <w:rsid w:val="005D69B3"/>
    <w:rsid w:val="005D7E2C"/>
    <w:rsid w:val="005E0BAE"/>
    <w:rsid w:val="005E2EBC"/>
    <w:rsid w:val="005F0056"/>
    <w:rsid w:val="005F3B0B"/>
    <w:rsid w:val="005F66EB"/>
    <w:rsid w:val="0060362F"/>
    <w:rsid w:val="0061241D"/>
    <w:rsid w:val="006124A2"/>
    <w:rsid w:val="00613D29"/>
    <w:rsid w:val="0062136F"/>
    <w:rsid w:val="006229BC"/>
    <w:rsid w:val="00622A46"/>
    <w:rsid w:val="006237A2"/>
    <w:rsid w:val="00623C72"/>
    <w:rsid w:val="00627C44"/>
    <w:rsid w:val="006373CB"/>
    <w:rsid w:val="00640BB8"/>
    <w:rsid w:val="00641C84"/>
    <w:rsid w:val="0065799C"/>
    <w:rsid w:val="006606D7"/>
    <w:rsid w:val="00660837"/>
    <w:rsid w:val="006635F4"/>
    <w:rsid w:val="006653D3"/>
    <w:rsid w:val="00672184"/>
    <w:rsid w:val="00674057"/>
    <w:rsid w:val="00674EE9"/>
    <w:rsid w:val="00676080"/>
    <w:rsid w:val="00676A38"/>
    <w:rsid w:val="00680F8B"/>
    <w:rsid w:val="00680FE6"/>
    <w:rsid w:val="00682FC1"/>
    <w:rsid w:val="00684F0B"/>
    <w:rsid w:val="006857CF"/>
    <w:rsid w:val="006912D6"/>
    <w:rsid w:val="0069357D"/>
    <w:rsid w:val="006A0FA0"/>
    <w:rsid w:val="006A173F"/>
    <w:rsid w:val="006A2BBA"/>
    <w:rsid w:val="006A6952"/>
    <w:rsid w:val="006C0263"/>
    <w:rsid w:val="006C2783"/>
    <w:rsid w:val="006C6A8C"/>
    <w:rsid w:val="006D46EB"/>
    <w:rsid w:val="006D7968"/>
    <w:rsid w:val="006E1707"/>
    <w:rsid w:val="006E52A6"/>
    <w:rsid w:val="006E66DE"/>
    <w:rsid w:val="006E6830"/>
    <w:rsid w:val="006E6C07"/>
    <w:rsid w:val="006F47B4"/>
    <w:rsid w:val="007019E6"/>
    <w:rsid w:val="00701F8B"/>
    <w:rsid w:val="0070322D"/>
    <w:rsid w:val="0070374E"/>
    <w:rsid w:val="00703AFA"/>
    <w:rsid w:val="00715204"/>
    <w:rsid w:val="00723AB8"/>
    <w:rsid w:val="00723DDE"/>
    <w:rsid w:val="007321B9"/>
    <w:rsid w:val="00732221"/>
    <w:rsid w:val="007342AF"/>
    <w:rsid w:val="0073631F"/>
    <w:rsid w:val="00744300"/>
    <w:rsid w:val="00746374"/>
    <w:rsid w:val="00750207"/>
    <w:rsid w:val="00750379"/>
    <w:rsid w:val="00750BD0"/>
    <w:rsid w:val="00754A3D"/>
    <w:rsid w:val="00755091"/>
    <w:rsid w:val="007608ED"/>
    <w:rsid w:val="00760B94"/>
    <w:rsid w:val="00760FE7"/>
    <w:rsid w:val="007642AF"/>
    <w:rsid w:val="00765977"/>
    <w:rsid w:val="00771635"/>
    <w:rsid w:val="0077199D"/>
    <w:rsid w:val="007730CB"/>
    <w:rsid w:val="007734B2"/>
    <w:rsid w:val="00774973"/>
    <w:rsid w:val="0078731A"/>
    <w:rsid w:val="007914FF"/>
    <w:rsid w:val="00791EBC"/>
    <w:rsid w:val="00793C60"/>
    <w:rsid w:val="00794CA1"/>
    <w:rsid w:val="007966D1"/>
    <w:rsid w:val="007A0855"/>
    <w:rsid w:val="007A0C42"/>
    <w:rsid w:val="007B05FD"/>
    <w:rsid w:val="007B0B5A"/>
    <w:rsid w:val="007B0C94"/>
    <w:rsid w:val="007B5E33"/>
    <w:rsid w:val="007B78F0"/>
    <w:rsid w:val="007C0A7F"/>
    <w:rsid w:val="007C200C"/>
    <w:rsid w:val="007C3645"/>
    <w:rsid w:val="007C4861"/>
    <w:rsid w:val="007C74A9"/>
    <w:rsid w:val="007D0B4F"/>
    <w:rsid w:val="007D10EE"/>
    <w:rsid w:val="007D535F"/>
    <w:rsid w:val="007D6588"/>
    <w:rsid w:val="007D75A7"/>
    <w:rsid w:val="007E0A57"/>
    <w:rsid w:val="007E3BBC"/>
    <w:rsid w:val="007E6E8C"/>
    <w:rsid w:val="007F1CAF"/>
    <w:rsid w:val="007F2882"/>
    <w:rsid w:val="007F3A68"/>
    <w:rsid w:val="007F4412"/>
    <w:rsid w:val="007F6051"/>
    <w:rsid w:val="008007C2"/>
    <w:rsid w:val="00803F4D"/>
    <w:rsid w:val="00804DDD"/>
    <w:rsid w:val="008104EA"/>
    <w:rsid w:val="00810B98"/>
    <w:rsid w:val="00810ED0"/>
    <w:rsid w:val="008128FB"/>
    <w:rsid w:val="00817ACB"/>
    <w:rsid w:val="008203ED"/>
    <w:rsid w:val="008227C7"/>
    <w:rsid w:val="008262F4"/>
    <w:rsid w:val="00827AD1"/>
    <w:rsid w:val="00834F84"/>
    <w:rsid w:val="00840D74"/>
    <w:rsid w:val="00852CAA"/>
    <w:rsid w:val="00853326"/>
    <w:rsid w:val="00853478"/>
    <w:rsid w:val="00853870"/>
    <w:rsid w:val="00855686"/>
    <w:rsid w:val="00856016"/>
    <w:rsid w:val="00860A43"/>
    <w:rsid w:val="008620B0"/>
    <w:rsid w:val="00863C06"/>
    <w:rsid w:val="0086661E"/>
    <w:rsid w:val="008668DE"/>
    <w:rsid w:val="0086759F"/>
    <w:rsid w:val="0087158D"/>
    <w:rsid w:val="00872907"/>
    <w:rsid w:val="008761E6"/>
    <w:rsid w:val="00884946"/>
    <w:rsid w:val="0089023E"/>
    <w:rsid w:val="0089149B"/>
    <w:rsid w:val="008919B1"/>
    <w:rsid w:val="00897CFD"/>
    <w:rsid w:val="008A3F9A"/>
    <w:rsid w:val="008A40FE"/>
    <w:rsid w:val="008B4E56"/>
    <w:rsid w:val="008C0314"/>
    <w:rsid w:val="008C25A1"/>
    <w:rsid w:val="008C3346"/>
    <w:rsid w:val="008C46EF"/>
    <w:rsid w:val="008C49DA"/>
    <w:rsid w:val="008C7655"/>
    <w:rsid w:val="008D5859"/>
    <w:rsid w:val="008E1037"/>
    <w:rsid w:val="008E2B61"/>
    <w:rsid w:val="008E4906"/>
    <w:rsid w:val="008F1A22"/>
    <w:rsid w:val="008F2647"/>
    <w:rsid w:val="008F3C65"/>
    <w:rsid w:val="008F413B"/>
    <w:rsid w:val="008F47AD"/>
    <w:rsid w:val="008F66CE"/>
    <w:rsid w:val="008F68C4"/>
    <w:rsid w:val="008F776B"/>
    <w:rsid w:val="00900918"/>
    <w:rsid w:val="00902E34"/>
    <w:rsid w:val="00902F62"/>
    <w:rsid w:val="0090355E"/>
    <w:rsid w:val="00903BC7"/>
    <w:rsid w:val="00903F47"/>
    <w:rsid w:val="0091192B"/>
    <w:rsid w:val="00912DD3"/>
    <w:rsid w:val="0092037A"/>
    <w:rsid w:val="00923809"/>
    <w:rsid w:val="00924088"/>
    <w:rsid w:val="009274A2"/>
    <w:rsid w:val="0093483D"/>
    <w:rsid w:val="00935C24"/>
    <w:rsid w:val="009369FD"/>
    <w:rsid w:val="00936E0A"/>
    <w:rsid w:val="00940AE9"/>
    <w:rsid w:val="0094245B"/>
    <w:rsid w:val="00945A56"/>
    <w:rsid w:val="00957DD9"/>
    <w:rsid w:val="0096122C"/>
    <w:rsid w:val="0096616F"/>
    <w:rsid w:val="00966503"/>
    <w:rsid w:val="00966D80"/>
    <w:rsid w:val="009708CF"/>
    <w:rsid w:val="0098033C"/>
    <w:rsid w:val="009821CC"/>
    <w:rsid w:val="00982572"/>
    <w:rsid w:val="009836FA"/>
    <w:rsid w:val="009841C1"/>
    <w:rsid w:val="0098557F"/>
    <w:rsid w:val="009911F3"/>
    <w:rsid w:val="009928F1"/>
    <w:rsid w:val="009941EB"/>
    <w:rsid w:val="009972FA"/>
    <w:rsid w:val="009A150C"/>
    <w:rsid w:val="009A2942"/>
    <w:rsid w:val="009A2DB1"/>
    <w:rsid w:val="009A43A7"/>
    <w:rsid w:val="009A48A1"/>
    <w:rsid w:val="009A7C5A"/>
    <w:rsid w:val="009B25F7"/>
    <w:rsid w:val="009B381E"/>
    <w:rsid w:val="009B3874"/>
    <w:rsid w:val="009B4139"/>
    <w:rsid w:val="009C0051"/>
    <w:rsid w:val="009C27CC"/>
    <w:rsid w:val="009C4A65"/>
    <w:rsid w:val="009C6DC7"/>
    <w:rsid w:val="009C76FE"/>
    <w:rsid w:val="009D2C0A"/>
    <w:rsid w:val="009D5AD6"/>
    <w:rsid w:val="009D72EE"/>
    <w:rsid w:val="009E2D41"/>
    <w:rsid w:val="009E55ED"/>
    <w:rsid w:val="009E5A7F"/>
    <w:rsid w:val="009F2698"/>
    <w:rsid w:val="009F530E"/>
    <w:rsid w:val="009F6166"/>
    <w:rsid w:val="009F65EF"/>
    <w:rsid w:val="009F798F"/>
    <w:rsid w:val="009F7C70"/>
    <w:rsid w:val="00A02D8C"/>
    <w:rsid w:val="00A02FCE"/>
    <w:rsid w:val="00A0345C"/>
    <w:rsid w:val="00A113B5"/>
    <w:rsid w:val="00A11B13"/>
    <w:rsid w:val="00A12EE1"/>
    <w:rsid w:val="00A14E4B"/>
    <w:rsid w:val="00A175A9"/>
    <w:rsid w:val="00A20AAF"/>
    <w:rsid w:val="00A20F9A"/>
    <w:rsid w:val="00A306A5"/>
    <w:rsid w:val="00A316F5"/>
    <w:rsid w:val="00A4284C"/>
    <w:rsid w:val="00A43C31"/>
    <w:rsid w:val="00A44EA8"/>
    <w:rsid w:val="00A47611"/>
    <w:rsid w:val="00A50DAE"/>
    <w:rsid w:val="00A601BA"/>
    <w:rsid w:val="00A60429"/>
    <w:rsid w:val="00A63393"/>
    <w:rsid w:val="00A63414"/>
    <w:rsid w:val="00A65AC0"/>
    <w:rsid w:val="00A66F65"/>
    <w:rsid w:val="00A67964"/>
    <w:rsid w:val="00A679EC"/>
    <w:rsid w:val="00A725A7"/>
    <w:rsid w:val="00A73398"/>
    <w:rsid w:val="00A73C12"/>
    <w:rsid w:val="00A73C41"/>
    <w:rsid w:val="00A74786"/>
    <w:rsid w:val="00A76B8C"/>
    <w:rsid w:val="00A777F4"/>
    <w:rsid w:val="00A80280"/>
    <w:rsid w:val="00A84882"/>
    <w:rsid w:val="00A8522A"/>
    <w:rsid w:val="00A86083"/>
    <w:rsid w:val="00A86683"/>
    <w:rsid w:val="00A86F00"/>
    <w:rsid w:val="00A8704B"/>
    <w:rsid w:val="00A90572"/>
    <w:rsid w:val="00A91D78"/>
    <w:rsid w:val="00A91F6D"/>
    <w:rsid w:val="00A921C3"/>
    <w:rsid w:val="00A94359"/>
    <w:rsid w:val="00AA1825"/>
    <w:rsid w:val="00AA31A2"/>
    <w:rsid w:val="00AA33C2"/>
    <w:rsid w:val="00AA5AA6"/>
    <w:rsid w:val="00AA76AC"/>
    <w:rsid w:val="00AB272A"/>
    <w:rsid w:val="00AB30B3"/>
    <w:rsid w:val="00AB42F3"/>
    <w:rsid w:val="00AB7DCE"/>
    <w:rsid w:val="00AC3093"/>
    <w:rsid w:val="00AC6413"/>
    <w:rsid w:val="00AE20BE"/>
    <w:rsid w:val="00AE6F9C"/>
    <w:rsid w:val="00AF0BE8"/>
    <w:rsid w:val="00AF2D23"/>
    <w:rsid w:val="00AF7C98"/>
    <w:rsid w:val="00B01A11"/>
    <w:rsid w:val="00B01DE4"/>
    <w:rsid w:val="00B03B22"/>
    <w:rsid w:val="00B041D4"/>
    <w:rsid w:val="00B058A5"/>
    <w:rsid w:val="00B06096"/>
    <w:rsid w:val="00B1279F"/>
    <w:rsid w:val="00B13C30"/>
    <w:rsid w:val="00B15ADA"/>
    <w:rsid w:val="00B16538"/>
    <w:rsid w:val="00B24B3C"/>
    <w:rsid w:val="00B279D5"/>
    <w:rsid w:val="00B3177D"/>
    <w:rsid w:val="00B42040"/>
    <w:rsid w:val="00B4367F"/>
    <w:rsid w:val="00B4627A"/>
    <w:rsid w:val="00B462BF"/>
    <w:rsid w:val="00B5061E"/>
    <w:rsid w:val="00B53427"/>
    <w:rsid w:val="00B54D2E"/>
    <w:rsid w:val="00B57B59"/>
    <w:rsid w:val="00B611C0"/>
    <w:rsid w:val="00B63E1A"/>
    <w:rsid w:val="00B654D2"/>
    <w:rsid w:val="00B708BC"/>
    <w:rsid w:val="00B83377"/>
    <w:rsid w:val="00B91F23"/>
    <w:rsid w:val="00B92B9A"/>
    <w:rsid w:val="00B9458E"/>
    <w:rsid w:val="00B96F46"/>
    <w:rsid w:val="00B97225"/>
    <w:rsid w:val="00BA0B82"/>
    <w:rsid w:val="00BA16FE"/>
    <w:rsid w:val="00BA1FBC"/>
    <w:rsid w:val="00BB1465"/>
    <w:rsid w:val="00BB2D87"/>
    <w:rsid w:val="00BC4272"/>
    <w:rsid w:val="00BC4BE3"/>
    <w:rsid w:val="00BD0E08"/>
    <w:rsid w:val="00BD2CA0"/>
    <w:rsid w:val="00BD4CD9"/>
    <w:rsid w:val="00BE072A"/>
    <w:rsid w:val="00BE0CE4"/>
    <w:rsid w:val="00BE1369"/>
    <w:rsid w:val="00BE213C"/>
    <w:rsid w:val="00BE2A1F"/>
    <w:rsid w:val="00BF0ACE"/>
    <w:rsid w:val="00BF27D4"/>
    <w:rsid w:val="00BF4EE6"/>
    <w:rsid w:val="00BF6399"/>
    <w:rsid w:val="00BF6D79"/>
    <w:rsid w:val="00C01AFA"/>
    <w:rsid w:val="00C02A4D"/>
    <w:rsid w:val="00C04CC4"/>
    <w:rsid w:val="00C0519C"/>
    <w:rsid w:val="00C05CB6"/>
    <w:rsid w:val="00C07360"/>
    <w:rsid w:val="00C07F6C"/>
    <w:rsid w:val="00C1490A"/>
    <w:rsid w:val="00C15252"/>
    <w:rsid w:val="00C2137C"/>
    <w:rsid w:val="00C2267B"/>
    <w:rsid w:val="00C25AF2"/>
    <w:rsid w:val="00C36034"/>
    <w:rsid w:val="00C36C39"/>
    <w:rsid w:val="00C40128"/>
    <w:rsid w:val="00C40985"/>
    <w:rsid w:val="00C43CC9"/>
    <w:rsid w:val="00C44B2E"/>
    <w:rsid w:val="00C519A1"/>
    <w:rsid w:val="00C521CD"/>
    <w:rsid w:val="00C52661"/>
    <w:rsid w:val="00C535FF"/>
    <w:rsid w:val="00C539AF"/>
    <w:rsid w:val="00C60B9B"/>
    <w:rsid w:val="00C60E9E"/>
    <w:rsid w:val="00C67636"/>
    <w:rsid w:val="00C70D05"/>
    <w:rsid w:val="00C73118"/>
    <w:rsid w:val="00C74EBA"/>
    <w:rsid w:val="00C82B4D"/>
    <w:rsid w:val="00C85575"/>
    <w:rsid w:val="00C862AE"/>
    <w:rsid w:val="00C87F81"/>
    <w:rsid w:val="00C9004F"/>
    <w:rsid w:val="00C919DE"/>
    <w:rsid w:val="00C91A5A"/>
    <w:rsid w:val="00C92A99"/>
    <w:rsid w:val="00C9714B"/>
    <w:rsid w:val="00CA785E"/>
    <w:rsid w:val="00CB028D"/>
    <w:rsid w:val="00CB140F"/>
    <w:rsid w:val="00CB7BE1"/>
    <w:rsid w:val="00CC375E"/>
    <w:rsid w:val="00CD060A"/>
    <w:rsid w:val="00CD0F9A"/>
    <w:rsid w:val="00CD152E"/>
    <w:rsid w:val="00CD290D"/>
    <w:rsid w:val="00CD39E1"/>
    <w:rsid w:val="00CD483A"/>
    <w:rsid w:val="00CD4CBF"/>
    <w:rsid w:val="00CD6984"/>
    <w:rsid w:val="00CE2632"/>
    <w:rsid w:val="00CE4E14"/>
    <w:rsid w:val="00CE5326"/>
    <w:rsid w:val="00CF04F4"/>
    <w:rsid w:val="00CF09B8"/>
    <w:rsid w:val="00CF29A1"/>
    <w:rsid w:val="00CF3610"/>
    <w:rsid w:val="00CF67B7"/>
    <w:rsid w:val="00CF7752"/>
    <w:rsid w:val="00D05947"/>
    <w:rsid w:val="00D06826"/>
    <w:rsid w:val="00D06C71"/>
    <w:rsid w:val="00D06CB4"/>
    <w:rsid w:val="00D06E21"/>
    <w:rsid w:val="00D10850"/>
    <w:rsid w:val="00D1141D"/>
    <w:rsid w:val="00D15DE9"/>
    <w:rsid w:val="00D16C4A"/>
    <w:rsid w:val="00D204D7"/>
    <w:rsid w:val="00D21EB9"/>
    <w:rsid w:val="00D21FCE"/>
    <w:rsid w:val="00D24EF6"/>
    <w:rsid w:val="00D400BA"/>
    <w:rsid w:val="00D409C4"/>
    <w:rsid w:val="00D40B8E"/>
    <w:rsid w:val="00D44CC8"/>
    <w:rsid w:val="00D44E52"/>
    <w:rsid w:val="00D5002F"/>
    <w:rsid w:val="00D5089F"/>
    <w:rsid w:val="00D52CAC"/>
    <w:rsid w:val="00D53BF3"/>
    <w:rsid w:val="00D5738F"/>
    <w:rsid w:val="00D6010C"/>
    <w:rsid w:val="00D65EDC"/>
    <w:rsid w:val="00D66D37"/>
    <w:rsid w:val="00D66D43"/>
    <w:rsid w:val="00D66D7F"/>
    <w:rsid w:val="00D72675"/>
    <w:rsid w:val="00D8615B"/>
    <w:rsid w:val="00DA1921"/>
    <w:rsid w:val="00DA1C65"/>
    <w:rsid w:val="00DA49D2"/>
    <w:rsid w:val="00DA5E00"/>
    <w:rsid w:val="00DA665E"/>
    <w:rsid w:val="00DB384F"/>
    <w:rsid w:val="00DB3F2C"/>
    <w:rsid w:val="00DB5E29"/>
    <w:rsid w:val="00DC3253"/>
    <w:rsid w:val="00DD5D27"/>
    <w:rsid w:val="00DD6269"/>
    <w:rsid w:val="00DD68A7"/>
    <w:rsid w:val="00DD6998"/>
    <w:rsid w:val="00DE094A"/>
    <w:rsid w:val="00DE32C8"/>
    <w:rsid w:val="00DE335F"/>
    <w:rsid w:val="00DE433E"/>
    <w:rsid w:val="00DE4F5C"/>
    <w:rsid w:val="00DF08A6"/>
    <w:rsid w:val="00DF1B3C"/>
    <w:rsid w:val="00DF29B2"/>
    <w:rsid w:val="00DF6CEB"/>
    <w:rsid w:val="00E013EA"/>
    <w:rsid w:val="00E0500B"/>
    <w:rsid w:val="00E05586"/>
    <w:rsid w:val="00E05ECF"/>
    <w:rsid w:val="00E073C4"/>
    <w:rsid w:val="00E07777"/>
    <w:rsid w:val="00E1425E"/>
    <w:rsid w:val="00E147BC"/>
    <w:rsid w:val="00E170CC"/>
    <w:rsid w:val="00E21547"/>
    <w:rsid w:val="00E23F7B"/>
    <w:rsid w:val="00E26D08"/>
    <w:rsid w:val="00E325F3"/>
    <w:rsid w:val="00E3387C"/>
    <w:rsid w:val="00E3659D"/>
    <w:rsid w:val="00E37B0F"/>
    <w:rsid w:val="00E404C8"/>
    <w:rsid w:val="00E40FAA"/>
    <w:rsid w:val="00E47D01"/>
    <w:rsid w:val="00E50294"/>
    <w:rsid w:val="00E521C5"/>
    <w:rsid w:val="00E5336E"/>
    <w:rsid w:val="00E5642C"/>
    <w:rsid w:val="00E5663A"/>
    <w:rsid w:val="00E64EAF"/>
    <w:rsid w:val="00E740D2"/>
    <w:rsid w:val="00E74177"/>
    <w:rsid w:val="00E74A59"/>
    <w:rsid w:val="00E802E6"/>
    <w:rsid w:val="00E80F22"/>
    <w:rsid w:val="00E811E4"/>
    <w:rsid w:val="00E85F75"/>
    <w:rsid w:val="00E94393"/>
    <w:rsid w:val="00E943DE"/>
    <w:rsid w:val="00E95C7C"/>
    <w:rsid w:val="00EA1491"/>
    <w:rsid w:val="00EA3474"/>
    <w:rsid w:val="00EA7FE2"/>
    <w:rsid w:val="00EB438B"/>
    <w:rsid w:val="00EB5DD1"/>
    <w:rsid w:val="00EC29C2"/>
    <w:rsid w:val="00EC2D2F"/>
    <w:rsid w:val="00EC3DEF"/>
    <w:rsid w:val="00EC65FB"/>
    <w:rsid w:val="00ED1B35"/>
    <w:rsid w:val="00ED2989"/>
    <w:rsid w:val="00ED3426"/>
    <w:rsid w:val="00ED3568"/>
    <w:rsid w:val="00ED3FB4"/>
    <w:rsid w:val="00ED5149"/>
    <w:rsid w:val="00ED5CC0"/>
    <w:rsid w:val="00ED6BC9"/>
    <w:rsid w:val="00EE0409"/>
    <w:rsid w:val="00EE48D7"/>
    <w:rsid w:val="00EE78C7"/>
    <w:rsid w:val="00EF0CD1"/>
    <w:rsid w:val="00EF5446"/>
    <w:rsid w:val="00EF6CD4"/>
    <w:rsid w:val="00F049BA"/>
    <w:rsid w:val="00F07777"/>
    <w:rsid w:val="00F1047B"/>
    <w:rsid w:val="00F107EA"/>
    <w:rsid w:val="00F12D9F"/>
    <w:rsid w:val="00F12E70"/>
    <w:rsid w:val="00F13E1A"/>
    <w:rsid w:val="00F206C5"/>
    <w:rsid w:val="00F20E9A"/>
    <w:rsid w:val="00F22FAF"/>
    <w:rsid w:val="00F2339F"/>
    <w:rsid w:val="00F26955"/>
    <w:rsid w:val="00F30F00"/>
    <w:rsid w:val="00F50C19"/>
    <w:rsid w:val="00F519C3"/>
    <w:rsid w:val="00F544BB"/>
    <w:rsid w:val="00F54FFC"/>
    <w:rsid w:val="00F57D93"/>
    <w:rsid w:val="00F6089D"/>
    <w:rsid w:val="00F6260D"/>
    <w:rsid w:val="00F62680"/>
    <w:rsid w:val="00F63E4D"/>
    <w:rsid w:val="00F6649E"/>
    <w:rsid w:val="00F704E3"/>
    <w:rsid w:val="00F70A27"/>
    <w:rsid w:val="00F7298D"/>
    <w:rsid w:val="00F745F3"/>
    <w:rsid w:val="00F74E27"/>
    <w:rsid w:val="00F81254"/>
    <w:rsid w:val="00F82B3B"/>
    <w:rsid w:val="00F8614D"/>
    <w:rsid w:val="00F925E9"/>
    <w:rsid w:val="00F938EE"/>
    <w:rsid w:val="00F93F71"/>
    <w:rsid w:val="00FA5F4F"/>
    <w:rsid w:val="00FB432F"/>
    <w:rsid w:val="00FB58F5"/>
    <w:rsid w:val="00FB6067"/>
    <w:rsid w:val="00FB724C"/>
    <w:rsid w:val="00FC03F6"/>
    <w:rsid w:val="00FC0503"/>
    <w:rsid w:val="00FC1A3E"/>
    <w:rsid w:val="00FC40C5"/>
    <w:rsid w:val="00FD1B44"/>
    <w:rsid w:val="00FD618C"/>
    <w:rsid w:val="00FD6B3C"/>
    <w:rsid w:val="00FE0F32"/>
    <w:rsid w:val="00FE172F"/>
    <w:rsid w:val="00FE55A0"/>
    <w:rsid w:val="00FF2319"/>
    <w:rsid w:val="00FF43E5"/>
    <w:rsid w:val="00FF6D34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pPr>
      <w:ind w:firstLine="709"/>
      <w:jc w:val="center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3631F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3768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37688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2"/>
    <w:basedOn w:val="a"/>
    <w:link w:val="20"/>
    <w:uiPriority w:val="99"/>
    <w:rsid w:val="0073631F"/>
    <w:rPr>
      <w:rFonts w:ascii="Arial" w:hAnsi="Arial" w:cs="Arial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37688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73631F"/>
    <w:pPr>
      <w:ind w:left="36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37688"/>
    <w:rPr>
      <w:sz w:val="24"/>
      <w:szCs w:val="24"/>
    </w:rPr>
  </w:style>
  <w:style w:type="paragraph" w:styleId="a3">
    <w:name w:val="Body Text"/>
    <w:basedOn w:val="a"/>
    <w:link w:val="a4"/>
    <w:uiPriority w:val="99"/>
    <w:rsid w:val="008F41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37688"/>
    <w:rPr>
      <w:sz w:val="24"/>
      <w:szCs w:val="24"/>
    </w:rPr>
  </w:style>
  <w:style w:type="table" w:styleId="a5">
    <w:name w:val="Table Grid"/>
    <w:basedOn w:val="a1"/>
    <w:uiPriority w:val="99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ED5CC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376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ED5CC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3768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ED5C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7688"/>
    <w:rPr>
      <w:sz w:val="0"/>
      <w:szCs w:val="0"/>
    </w:rPr>
  </w:style>
  <w:style w:type="paragraph" w:styleId="ad">
    <w:name w:val="Plain Text"/>
    <w:basedOn w:val="a"/>
    <w:link w:val="ae"/>
    <w:uiPriority w:val="99"/>
    <w:rsid w:val="00B92B9A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semiHidden/>
    <w:rsid w:val="00A37688"/>
    <w:rPr>
      <w:rFonts w:ascii="Courier New" w:hAnsi="Courier New" w:cs="Courier New"/>
      <w:sz w:val="20"/>
      <w:szCs w:val="20"/>
    </w:rPr>
  </w:style>
  <w:style w:type="character" w:styleId="af">
    <w:name w:val="Hyperlink"/>
    <w:basedOn w:val="a0"/>
    <w:uiPriority w:val="99"/>
    <w:rsid w:val="005C5612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6237A2"/>
    <w:pPr>
      <w:ind w:left="720"/>
    </w:pPr>
  </w:style>
  <w:style w:type="paragraph" w:styleId="af1">
    <w:name w:val="Body Text Indent"/>
    <w:basedOn w:val="a"/>
    <w:link w:val="af2"/>
    <w:uiPriority w:val="99"/>
    <w:unhideWhenUsed/>
    <w:rsid w:val="00BC4BE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C4BE3"/>
    <w:rPr>
      <w:sz w:val="24"/>
      <w:szCs w:val="24"/>
    </w:rPr>
  </w:style>
  <w:style w:type="paragraph" w:customStyle="1" w:styleId="Default">
    <w:name w:val="Default"/>
    <w:rsid w:val="00BC4B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Подпункт"/>
    <w:basedOn w:val="a"/>
    <w:rsid w:val="00226F70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226F70"/>
    <w:pPr>
      <w:keepNext/>
      <w:tabs>
        <w:tab w:val="num" w:pos="1134"/>
      </w:tabs>
      <w:suppressAutoHyphens/>
      <w:snapToGrid w:val="0"/>
      <w:spacing w:before="240" w:after="120"/>
      <w:ind w:left="1134" w:hanging="1134"/>
      <w:jc w:val="left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226F70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pPr>
      <w:ind w:firstLine="709"/>
      <w:jc w:val="center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3631F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3768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37688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2"/>
    <w:basedOn w:val="a"/>
    <w:link w:val="20"/>
    <w:uiPriority w:val="99"/>
    <w:rsid w:val="0073631F"/>
    <w:rPr>
      <w:rFonts w:ascii="Arial" w:hAnsi="Arial" w:cs="Arial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37688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73631F"/>
    <w:pPr>
      <w:ind w:left="36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37688"/>
    <w:rPr>
      <w:sz w:val="24"/>
      <w:szCs w:val="24"/>
    </w:rPr>
  </w:style>
  <w:style w:type="paragraph" w:styleId="a3">
    <w:name w:val="Body Text"/>
    <w:basedOn w:val="a"/>
    <w:link w:val="a4"/>
    <w:uiPriority w:val="99"/>
    <w:rsid w:val="008F41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37688"/>
    <w:rPr>
      <w:sz w:val="24"/>
      <w:szCs w:val="24"/>
    </w:rPr>
  </w:style>
  <w:style w:type="table" w:styleId="a5">
    <w:name w:val="Table Grid"/>
    <w:basedOn w:val="a1"/>
    <w:uiPriority w:val="99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ED5CC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376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ED5CC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3768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ED5C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7688"/>
    <w:rPr>
      <w:sz w:val="0"/>
      <w:szCs w:val="0"/>
    </w:rPr>
  </w:style>
  <w:style w:type="paragraph" w:styleId="ad">
    <w:name w:val="Plain Text"/>
    <w:basedOn w:val="a"/>
    <w:link w:val="ae"/>
    <w:uiPriority w:val="99"/>
    <w:rsid w:val="00B92B9A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semiHidden/>
    <w:rsid w:val="00A37688"/>
    <w:rPr>
      <w:rFonts w:ascii="Courier New" w:hAnsi="Courier New" w:cs="Courier New"/>
      <w:sz w:val="20"/>
      <w:szCs w:val="20"/>
    </w:rPr>
  </w:style>
  <w:style w:type="character" w:styleId="af">
    <w:name w:val="Hyperlink"/>
    <w:basedOn w:val="a0"/>
    <w:uiPriority w:val="99"/>
    <w:rsid w:val="005C5612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6237A2"/>
    <w:pPr>
      <w:ind w:left="720"/>
    </w:pPr>
  </w:style>
  <w:style w:type="paragraph" w:styleId="af1">
    <w:name w:val="Body Text Indent"/>
    <w:basedOn w:val="a"/>
    <w:link w:val="af2"/>
    <w:uiPriority w:val="99"/>
    <w:unhideWhenUsed/>
    <w:rsid w:val="00BC4BE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C4BE3"/>
    <w:rPr>
      <w:sz w:val="24"/>
      <w:szCs w:val="24"/>
    </w:rPr>
  </w:style>
  <w:style w:type="paragraph" w:customStyle="1" w:styleId="Default">
    <w:name w:val="Default"/>
    <w:rsid w:val="00BC4B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Подпункт"/>
    <w:basedOn w:val="a"/>
    <w:rsid w:val="00226F70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226F70"/>
    <w:pPr>
      <w:keepNext/>
      <w:tabs>
        <w:tab w:val="num" w:pos="1134"/>
      </w:tabs>
      <w:suppressAutoHyphens/>
      <w:snapToGrid w:val="0"/>
      <w:spacing w:before="240" w:after="120"/>
      <w:ind w:left="1134" w:hanging="1134"/>
      <w:jc w:val="left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226F70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2003</Words>
  <Characters>14837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Гицерева</cp:lastModifiedBy>
  <cp:revision>5</cp:revision>
  <cp:lastPrinted>2011-05-11T09:30:00Z</cp:lastPrinted>
  <dcterms:created xsi:type="dcterms:W3CDTF">2011-05-18T07:04:00Z</dcterms:created>
  <dcterms:modified xsi:type="dcterms:W3CDTF">2011-05-18T11:38:00Z</dcterms:modified>
</cp:coreProperties>
</file>